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A7" w:rsidRPr="00127521" w:rsidRDefault="00127521">
      <w:pPr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w:drawing>
          <wp:inline distT="0" distB="0" distL="0" distR="0">
            <wp:extent cx="5731510" cy="16389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521" w:rsidRPr="00127521" w:rsidRDefault="00127521" w:rsidP="00127521">
      <w:pPr>
        <w:spacing w:before="100" w:after="100" w:line="308" w:lineRule="exact"/>
        <w:ind w:right="-2"/>
        <w:jc w:val="center"/>
        <w:rPr>
          <w:rFonts w:ascii="Arial" w:eastAsia="Times New Roman" w:hAnsi="Arial" w:cs="Arial"/>
          <w:b/>
          <w:color w:val="231F20"/>
          <w:sz w:val="28"/>
          <w:szCs w:val="28"/>
          <w:lang w:eastAsia="en-AU"/>
        </w:rPr>
      </w:pPr>
      <w:r w:rsidRPr="00127521">
        <w:rPr>
          <w:rFonts w:ascii="Arial" w:eastAsia="Times New Roman" w:hAnsi="Arial" w:cs="Arial"/>
          <w:b/>
          <w:color w:val="231F20"/>
          <w:sz w:val="28"/>
          <w:szCs w:val="28"/>
          <w:lang w:eastAsia="en-AU"/>
        </w:rPr>
        <w:t>Queensland Public Libraries Association (QPLA)</w:t>
      </w:r>
    </w:p>
    <w:p w:rsidR="00127521" w:rsidRPr="00127521" w:rsidRDefault="00127521" w:rsidP="00127521">
      <w:pPr>
        <w:spacing w:before="100" w:after="100" w:line="308" w:lineRule="exact"/>
        <w:ind w:right="-2"/>
        <w:jc w:val="center"/>
        <w:rPr>
          <w:rFonts w:ascii="Arial" w:eastAsia="Futura Std Book" w:hAnsi="Arial" w:cs="Arial"/>
          <w:sz w:val="28"/>
          <w:szCs w:val="28"/>
          <w:lang w:eastAsia="en-AU"/>
        </w:rPr>
      </w:pPr>
      <w:r w:rsidRPr="00127521">
        <w:rPr>
          <w:rFonts w:ascii="Arial" w:eastAsia="Times New Roman" w:hAnsi="Arial" w:cs="Arial"/>
          <w:b/>
          <w:color w:val="231F20"/>
          <w:sz w:val="28"/>
          <w:szCs w:val="28"/>
          <w:lang w:eastAsia="en-AU"/>
        </w:rPr>
        <w:t>2019 Local Government Authority</w:t>
      </w:r>
      <w:r w:rsidRPr="00127521">
        <w:rPr>
          <w:rFonts w:ascii="Arial" w:eastAsia="Times New Roman" w:hAnsi="Arial" w:cs="Arial"/>
          <w:b/>
          <w:color w:val="231F20"/>
          <w:spacing w:val="4"/>
          <w:sz w:val="28"/>
          <w:szCs w:val="28"/>
          <w:lang w:eastAsia="en-AU"/>
        </w:rPr>
        <w:t xml:space="preserve"> </w:t>
      </w:r>
      <w:r w:rsidRPr="00127521">
        <w:rPr>
          <w:rFonts w:ascii="Arial" w:eastAsia="Times New Roman" w:hAnsi="Arial" w:cs="Arial"/>
          <w:b/>
          <w:color w:val="231F20"/>
          <w:spacing w:val="-3"/>
          <w:sz w:val="28"/>
          <w:szCs w:val="28"/>
          <w:lang w:eastAsia="en-AU"/>
        </w:rPr>
        <w:t>Award</w:t>
      </w:r>
    </w:p>
    <w:p w:rsidR="00127521" w:rsidRPr="00127521" w:rsidRDefault="00127521" w:rsidP="00127521">
      <w:pPr>
        <w:spacing w:before="40" w:after="40" w:line="280" w:lineRule="exact"/>
        <w:ind w:right="-2"/>
        <w:contextualSpacing/>
        <w:rPr>
          <w:rFonts w:ascii="Arial" w:eastAsia="Times New Roman" w:hAnsi="Arial" w:cs="Arial"/>
          <w:color w:val="231F20"/>
          <w:sz w:val="24"/>
          <w:szCs w:val="24"/>
          <w:lang w:eastAsia="en-AU"/>
        </w:rPr>
      </w:pPr>
    </w:p>
    <w:p w:rsidR="00127521" w:rsidRPr="00127521" w:rsidRDefault="00127521" w:rsidP="00127521">
      <w:pPr>
        <w:spacing w:before="40" w:after="40" w:line="280" w:lineRule="exact"/>
        <w:ind w:right="-2"/>
        <w:contextualSpacing/>
        <w:rPr>
          <w:rFonts w:ascii="Arial" w:eastAsia="Times New Roman" w:hAnsi="Arial" w:cs="Arial"/>
          <w:color w:val="231F20"/>
          <w:sz w:val="24"/>
          <w:szCs w:val="24"/>
          <w:lang w:eastAsia="en-AU"/>
        </w:rPr>
      </w:pPr>
      <w:r w:rsidRPr="00127521">
        <w:rPr>
          <w:rFonts w:ascii="Arial" w:eastAsia="Times New Roman" w:hAnsi="Arial" w:cs="Arial"/>
          <w:color w:val="231F20"/>
          <w:sz w:val="24"/>
          <w:szCs w:val="24"/>
          <w:lang w:eastAsia="en-AU"/>
        </w:rPr>
        <w:t>This award recognises the Queensland Local Government Authority that most</w:t>
      </w:r>
      <w:r w:rsidRPr="00127521">
        <w:rPr>
          <w:rFonts w:ascii="Arial" w:eastAsia="Times New Roman" w:hAnsi="Arial" w:cs="Arial"/>
          <w:color w:val="231F20"/>
          <w:spacing w:val="1"/>
          <w:sz w:val="24"/>
          <w:szCs w:val="24"/>
          <w:lang w:eastAsia="en-AU"/>
        </w:rPr>
        <w:t xml:space="preserve"> </w:t>
      </w:r>
      <w:r w:rsidRPr="00127521">
        <w:rPr>
          <w:rFonts w:ascii="Arial" w:eastAsia="Times New Roman" w:hAnsi="Arial" w:cs="Arial"/>
          <w:color w:val="231F20"/>
          <w:sz w:val="24"/>
          <w:szCs w:val="24"/>
          <w:lang w:eastAsia="en-AU"/>
        </w:rPr>
        <w:t xml:space="preserve">demonstrates outstanding community service through delivery of an individual program or service. </w:t>
      </w:r>
    </w:p>
    <w:p w:rsidR="00127521" w:rsidRPr="00127521" w:rsidRDefault="00127521" w:rsidP="00127521">
      <w:pPr>
        <w:spacing w:before="40" w:after="40" w:line="280" w:lineRule="exact"/>
        <w:ind w:right="-2"/>
        <w:contextualSpacing/>
        <w:rPr>
          <w:rFonts w:ascii="Arial" w:eastAsia="Times New Roman" w:hAnsi="Arial" w:cs="Arial"/>
          <w:color w:val="231F20"/>
          <w:sz w:val="24"/>
          <w:szCs w:val="24"/>
          <w:lang w:eastAsia="en-AU"/>
        </w:rPr>
      </w:pPr>
    </w:p>
    <w:p w:rsidR="00127521" w:rsidRPr="00127521" w:rsidRDefault="00127521" w:rsidP="00127521">
      <w:pPr>
        <w:spacing w:before="40" w:after="40" w:line="280" w:lineRule="exact"/>
        <w:ind w:right="-2"/>
        <w:contextualSpacing/>
        <w:rPr>
          <w:rFonts w:ascii="Arial" w:eastAsia="Times New Roman" w:hAnsi="Arial" w:cs="Arial"/>
          <w:b/>
          <w:color w:val="231F20"/>
          <w:sz w:val="24"/>
          <w:szCs w:val="24"/>
          <w:lang w:eastAsia="en-AU"/>
        </w:rPr>
      </w:pPr>
      <w:r w:rsidRPr="00127521">
        <w:rPr>
          <w:rFonts w:ascii="Arial" w:eastAsia="Times New Roman" w:hAnsi="Arial" w:cs="Arial"/>
          <w:b/>
          <w:color w:val="231F20"/>
          <w:sz w:val="24"/>
          <w:szCs w:val="24"/>
          <w:lang w:eastAsia="en-AU"/>
        </w:rPr>
        <w:t xml:space="preserve">The Award winner will receive $1,000 for their Library service. </w:t>
      </w:r>
    </w:p>
    <w:p w:rsidR="00127521" w:rsidRPr="00127521" w:rsidRDefault="00127521" w:rsidP="00127521">
      <w:pPr>
        <w:spacing w:before="40" w:after="40" w:line="280" w:lineRule="exact"/>
        <w:ind w:right="-2"/>
        <w:contextualSpacing/>
        <w:rPr>
          <w:rFonts w:ascii="Arial" w:eastAsia="Times New Roman" w:hAnsi="Arial" w:cs="Arial"/>
          <w:color w:val="231F20"/>
          <w:sz w:val="24"/>
          <w:szCs w:val="24"/>
          <w:lang w:eastAsia="en-AU"/>
        </w:rPr>
      </w:pPr>
    </w:p>
    <w:p w:rsidR="00127521" w:rsidRPr="00127521" w:rsidRDefault="00127521" w:rsidP="00127521">
      <w:pPr>
        <w:spacing w:before="40" w:after="40" w:line="280" w:lineRule="exact"/>
        <w:ind w:right="-2"/>
        <w:rPr>
          <w:rFonts w:ascii="Arial" w:eastAsia="Times New Roman" w:hAnsi="Arial" w:cs="Arial"/>
          <w:color w:val="231F20"/>
          <w:sz w:val="24"/>
          <w:szCs w:val="24"/>
          <w:lang w:eastAsia="en-AU"/>
        </w:rPr>
      </w:pPr>
      <w:r w:rsidRPr="00127521">
        <w:rPr>
          <w:rFonts w:ascii="Arial" w:eastAsia="Times New Roman" w:hAnsi="Arial" w:cs="Arial"/>
          <w:color w:val="231F20"/>
          <w:sz w:val="24"/>
          <w:szCs w:val="24"/>
          <w:lang w:eastAsia="en-AU"/>
        </w:rPr>
        <w:t xml:space="preserve">Local Government Authorities are invited to nominate a project from the previous 12 months which aligns with the 2019 QPLA Conference theme of </w:t>
      </w:r>
      <w:r w:rsidRPr="00127521">
        <w:rPr>
          <w:rFonts w:ascii="Arial" w:eastAsia="Times New Roman" w:hAnsi="Arial" w:cs="Arial"/>
          <w:i/>
          <w:color w:val="231F20"/>
          <w:sz w:val="24"/>
          <w:szCs w:val="24"/>
          <w:lang w:eastAsia="en-AU"/>
        </w:rPr>
        <w:t>Metamorphosis</w:t>
      </w:r>
      <w:r w:rsidRPr="00127521">
        <w:rPr>
          <w:rFonts w:ascii="Arial" w:eastAsia="Times New Roman" w:hAnsi="Arial" w:cs="Arial"/>
          <w:color w:val="231F20"/>
          <w:sz w:val="24"/>
          <w:szCs w:val="24"/>
          <w:lang w:eastAsia="en-AU"/>
        </w:rPr>
        <w:t>. Applicants should detail in their submission which of the following themes their project addresses:</w:t>
      </w:r>
    </w:p>
    <w:p w:rsidR="00127521" w:rsidRPr="00127521" w:rsidRDefault="00127521" w:rsidP="00127521">
      <w:pPr>
        <w:spacing w:before="40" w:after="40" w:line="280" w:lineRule="exact"/>
        <w:ind w:right="-2"/>
        <w:rPr>
          <w:rFonts w:ascii="Arial" w:eastAsia="Times New Roman" w:hAnsi="Arial" w:cs="Arial"/>
          <w:color w:val="231F20"/>
          <w:sz w:val="24"/>
          <w:szCs w:val="24"/>
          <w:lang w:eastAsia="en-AU"/>
        </w:rPr>
      </w:pPr>
    </w:p>
    <w:p w:rsidR="00127521" w:rsidRPr="00127521" w:rsidRDefault="00127521" w:rsidP="00127521">
      <w:pPr>
        <w:widowControl w:val="0"/>
        <w:numPr>
          <w:ilvl w:val="0"/>
          <w:numId w:val="1"/>
        </w:numPr>
        <w:spacing w:before="40" w:after="40" w:line="280" w:lineRule="exact"/>
        <w:ind w:left="567" w:right="-2" w:hanging="567"/>
        <w:rPr>
          <w:rFonts w:ascii="Arial" w:eastAsia="Futura Std Book" w:hAnsi="Arial" w:cs="Arial"/>
          <w:color w:val="231F20"/>
          <w:sz w:val="24"/>
          <w:szCs w:val="24"/>
          <w:lang w:val="en-US"/>
        </w:rPr>
      </w:pPr>
      <w:r w:rsidRPr="00127521">
        <w:rPr>
          <w:rFonts w:ascii="Arial" w:eastAsia="Futura Std Book" w:hAnsi="Arial" w:cs="Arial"/>
          <w:color w:val="231F20"/>
          <w:sz w:val="24"/>
          <w:szCs w:val="24"/>
          <w:lang w:val="en-US"/>
        </w:rPr>
        <w:t>Advocacy to internal and external stakeholders at all levels to build value, awareness, understanding and partnerships for public libraries.</w:t>
      </w:r>
    </w:p>
    <w:p w:rsidR="00127521" w:rsidRPr="00127521" w:rsidRDefault="00127521" w:rsidP="00127521">
      <w:pPr>
        <w:widowControl w:val="0"/>
        <w:numPr>
          <w:ilvl w:val="0"/>
          <w:numId w:val="1"/>
        </w:numPr>
        <w:spacing w:before="40" w:after="40" w:line="280" w:lineRule="exact"/>
        <w:ind w:left="567" w:right="-2" w:hanging="567"/>
        <w:rPr>
          <w:rFonts w:ascii="Arial" w:eastAsia="Futura Std Book" w:hAnsi="Arial" w:cs="Arial"/>
          <w:color w:val="231F20"/>
          <w:sz w:val="24"/>
          <w:szCs w:val="24"/>
          <w:lang w:val="en-US"/>
        </w:rPr>
      </w:pPr>
      <w:r w:rsidRPr="00127521">
        <w:rPr>
          <w:rFonts w:ascii="Arial" w:eastAsia="Futura Std Book" w:hAnsi="Arial" w:cs="Arial"/>
          <w:color w:val="231F20"/>
          <w:sz w:val="24"/>
          <w:szCs w:val="24"/>
          <w:lang w:val="en-US"/>
        </w:rPr>
        <w:t>Understanding and preparing for changes in the Library profession, service design and customers through innovation in staff capacity building; or fostering and empowering the Library as a profession.</w:t>
      </w:r>
    </w:p>
    <w:p w:rsidR="00127521" w:rsidRPr="00127521" w:rsidRDefault="00127521" w:rsidP="00127521">
      <w:pPr>
        <w:widowControl w:val="0"/>
        <w:numPr>
          <w:ilvl w:val="0"/>
          <w:numId w:val="1"/>
        </w:numPr>
        <w:spacing w:before="40" w:after="40" w:line="280" w:lineRule="exact"/>
        <w:ind w:left="567" w:right="-2" w:hanging="567"/>
        <w:rPr>
          <w:rFonts w:ascii="Arial" w:eastAsia="Futura Std Book" w:hAnsi="Arial" w:cs="Arial"/>
          <w:color w:val="231F20"/>
          <w:sz w:val="24"/>
          <w:szCs w:val="24"/>
          <w:lang w:val="en-US"/>
        </w:rPr>
      </w:pPr>
      <w:r w:rsidRPr="00127521">
        <w:rPr>
          <w:rFonts w:ascii="Arial" w:eastAsia="Futura Std Book" w:hAnsi="Arial" w:cs="Arial"/>
          <w:color w:val="231F20"/>
          <w:sz w:val="24"/>
          <w:szCs w:val="24"/>
          <w:lang w:val="en-US"/>
        </w:rPr>
        <w:t>Digital and Virtual technology – looking outside the square in all fields including building design, service models, program design, marketing, branding and collection development.</w:t>
      </w:r>
    </w:p>
    <w:p w:rsidR="00127521" w:rsidRPr="00127521" w:rsidRDefault="00127521" w:rsidP="00127521">
      <w:pPr>
        <w:widowControl w:val="0"/>
        <w:numPr>
          <w:ilvl w:val="0"/>
          <w:numId w:val="1"/>
        </w:numPr>
        <w:spacing w:before="40" w:after="40" w:line="280" w:lineRule="exact"/>
        <w:ind w:left="567" w:right="-2" w:hanging="567"/>
        <w:rPr>
          <w:rFonts w:ascii="Arial" w:eastAsia="Futura Std Book" w:hAnsi="Arial" w:cs="Arial"/>
          <w:color w:val="231F20"/>
          <w:sz w:val="24"/>
          <w:szCs w:val="24"/>
          <w:lang w:val="en-US"/>
        </w:rPr>
      </w:pPr>
      <w:r w:rsidRPr="00127521">
        <w:rPr>
          <w:rFonts w:ascii="Arial" w:eastAsia="Futura Std Book" w:hAnsi="Arial" w:cs="Arial"/>
          <w:color w:val="231F20"/>
          <w:sz w:val="24"/>
          <w:szCs w:val="24"/>
          <w:lang w:val="en-US"/>
        </w:rPr>
        <w:t xml:space="preserve">Design of library spaces which adapt, </w:t>
      </w:r>
      <w:proofErr w:type="spellStart"/>
      <w:r w:rsidRPr="00127521">
        <w:rPr>
          <w:rFonts w:ascii="Arial" w:eastAsia="Futura Std Book" w:hAnsi="Arial" w:cs="Arial"/>
          <w:color w:val="231F20"/>
          <w:sz w:val="24"/>
          <w:szCs w:val="24"/>
          <w:lang w:val="en-US"/>
        </w:rPr>
        <w:t>revitalise</w:t>
      </w:r>
      <w:proofErr w:type="spellEnd"/>
      <w:r w:rsidRPr="00127521">
        <w:rPr>
          <w:rFonts w:ascii="Arial" w:eastAsia="Futura Std Book" w:hAnsi="Arial" w:cs="Arial"/>
          <w:color w:val="231F20"/>
          <w:sz w:val="24"/>
          <w:szCs w:val="24"/>
          <w:lang w:val="en-US"/>
        </w:rPr>
        <w:t>, renew, and/or revisit customer experience</w:t>
      </w:r>
      <w:r w:rsidR="007F472E">
        <w:rPr>
          <w:rFonts w:ascii="Arial" w:eastAsia="Futura Std Book" w:hAnsi="Arial" w:cs="Arial"/>
          <w:color w:val="231F20"/>
          <w:sz w:val="24"/>
          <w:szCs w:val="24"/>
          <w:lang w:val="en-US"/>
        </w:rPr>
        <w:t>.</w:t>
      </w:r>
    </w:p>
    <w:p w:rsidR="00127521" w:rsidRPr="00127521" w:rsidRDefault="00127521" w:rsidP="00127521">
      <w:pPr>
        <w:widowControl w:val="0"/>
        <w:numPr>
          <w:ilvl w:val="0"/>
          <w:numId w:val="1"/>
        </w:numPr>
        <w:spacing w:before="40" w:after="40" w:line="280" w:lineRule="exact"/>
        <w:ind w:left="567" w:right="-2" w:hanging="567"/>
        <w:rPr>
          <w:rFonts w:ascii="Arial" w:eastAsia="Futura Std Book" w:hAnsi="Arial" w:cs="Arial"/>
          <w:color w:val="231F20"/>
          <w:sz w:val="24"/>
          <w:szCs w:val="24"/>
          <w:lang w:val="en-US"/>
        </w:rPr>
      </w:pPr>
      <w:r w:rsidRPr="00127521">
        <w:rPr>
          <w:rFonts w:ascii="Arial" w:eastAsia="Futura Std Book" w:hAnsi="Arial" w:cs="Arial"/>
          <w:color w:val="231F20"/>
          <w:sz w:val="24"/>
          <w:szCs w:val="24"/>
          <w:lang w:val="en-US"/>
        </w:rPr>
        <w:t>Rethinking library branding and marketing</w:t>
      </w:r>
      <w:r w:rsidR="007F472E">
        <w:rPr>
          <w:rFonts w:ascii="Arial" w:eastAsia="Futura Std Book" w:hAnsi="Arial" w:cs="Arial"/>
          <w:color w:val="231F20"/>
          <w:sz w:val="24"/>
          <w:szCs w:val="24"/>
          <w:lang w:val="en-US"/>
        </w:rPr>
        <w:t>.</w:t>
      </w:r>
    </w:p>
    <w:p w:rsidR="00127521" w:rsidRPr="00127521" w:rsidRDefault="00127521" w:rsidP="00127521">
      <w:pPr>
        <w:spacing w:before="40" w:after="40" w:line="280" w:lineRule="exact"/>
        <w:ind w:right="-2"/>
        <w:rPr>
          <w:rFonts w:ascii="Arial" w:eastAsia="Times New Roman" w:hAnsi="Arial" w:cs="Arial"/>
          <w:color w:val="231F20"/>
          <w:sz w:val="24"/>
          <w:szCs w:val="24"/>
          <w:lang w:eastAsia="en-AU"/>
        </w:rPr>
      </w:pPr>
    </w:p>
    <w:p w:rsidR="00127521" w:rsidRPr="00127521" w:rsidRDefault="00127521" w:rsidP="00127521">
      <w:pPr>
        <w:spacing w:before="40" w:after="40" w:line="280" w:lineRule="exact"/>
        <w:ind w:right="-2"/>
        <w:rPr>
          <w:rFonts w:ascii="Arial" w:eastAsia="Times New Roman" w:hAnsi="Arial" w:cs="Times New Roman"/>
          <w:color w:val="231F20"/>
          <w:sz w:val="24"/>
          <w:szCs w:val="24"/>
          <w:lang w:eastAsia="en-AU"/>
        </w:rPr>
      </w:pPr>
      <w:r w:rsidRPr="00127521">
        <w:rPr>
          <w:rFonts w:ascii="Arial" w:eastAsia="Times New Roman" w:hAnsi="Arial" w:cs="Arial"/>
          <w:color w:val="231F20"/>
          <w:sz w:val="24"/>
          <w:szCs w:val="24"/>
          <w:lang w:eastAsia="en-AU"/>
        </w:rPr>
        <w:t>The winner will be determined by the QPLA Executive Board based on how</w:t>
      </w:r>
      <w:r w:rsidRPr="00127521">
        <w:rPr>
          <w:rFonts w:ascii="Arial" w:eastAsia="Times New Roman" w:hAnsi="Arial" w:cs="Times New Roman"/>
          <w:color w:val="231F20"/>
          <w:sz w:val="24"/>
          <w:szCs w:val="24"/>
          <w:lang w:eastAsia="en-AU"/>
        </w:rPr>
        <w:t xml:space="preserve"> well their submission addresses the criteria. The winner will be announced at the Conference Gala dinner on Thursday 12 September.</w:t>
      </w:r>
    </w:p>
    <w:p w:rsidR="00127521" w:rsidRPr="00127521" w:rsidRDefault="00127521" w:rsidP="00127521">
      <w:pPr>
        <w:spacing w:before="40" w:after="40" w:line="280" w:lineRule="exact"/>
        <w:ind w:right="-2"/>
        <w:jc w:val="both"/>
        <w:rPr>
          <w:rFonts w:ascii="Futura Std Book" w:eastAsia="Times New Roman" w:hAnsi="Futura Std Book" w:cs="Times New Roman"/>
          <w:b/>
          <w:color w:val="231F20"/>
          <w:sz w:val="24"/>
          <w:szCs w:val="24"/>
          <w:lang w:eastAsia="en-AU"/>
        </w:rPr>
      </w:pPr>
    </w:p>
    <w:p w:rsidR="00127521" w:rsidRPr="00127521" w:rsidRDefault="00127521" w:rsidP="00127521">
      <w:pPr>
        <w:spacing w:before="40" w:after="40" w:line="280" w:lineRule="exact"/>
        <w:ind w:right="-2"/>
        <w:jc w:val="both"/>
        <w:rPr>
          <w:rFonts w:ascii="Arial" w:eastAsia="Futura Std Book" w:hAnsi="Arial" w:cs="Arial"/>
          <w:sz w:val="24"/>
          <w:szCs w:val="24"/>
          <w:lang w:eastAsia="en-AU"/>
        </w:rPr>
      </w:pPr>
      <w:r w:rsidRPr="00127521">
        <w:rPr>
          <w:rFonts w:ascii="Arial" w:eastAsia="Times New Roman" w:hAnsi="Arial" w:cs="Arial"/>
          <w:b/>
          <w:color w:val="231F20"/>
          <w:sz w:val="24"/>
          <w:szCs w:val="24"/>
          <w:lang w:eastAsia="en-AU"/>
        </w:rPr>
        <w:t>How to enter:</w:t>
      </w:r>
    </w:p>
    <w:p w:rsidR="00127521" w:rsidRPr="00127521" w:rsidRDefault="00127521" w:rsidP="00127521">
      <w:pPr>
        <w:widowControl w:val="0"/>
        <w:numPr>
          <w:ilvl w:val="0"/>
          <w:numId w:val="2"/>
        </w:numPr>
        <w:spacing w:before="40" w:after="40" w:line="280" w:lineRule="exact"/>
        <w:ind w:left="567" w:right="-2" w:hanging="567"/>
        <w:rPr>
          <w:rFonts w:ascii="Arial" w:eastAsia="Times New Roman" w:hAnsi="Arial" w:cs="Arial"/>
          <w:color w:val="231F20"/>
          <w:sz w:val="24"/>
          <w:szCs w:val="24"/>
          <w:lang w:eastAsia="en-AU"/>
        </w:rPr>
      </w:pPr>
      <w:r w:rsidRPr="00127521">
        <w:rPr>
          <w:rFonts w:ascii="Arial" w:eastAsia="Times New Roman" w:hAnsi="Arial" w:cs="Arial"/>
          <w:color w:val="231F20"/>
          <w:sz w:val="24"/>
          <w:szCs w:val="24"/>
          <w:lang w:eastAsia="en-AU"/>
        </w:rPr>
        <w:t>Fill out the accompanying cover document, ensuring all submission requirements below are addressed.</w:t>
      </w:r>
    </w:p>
    <w:p w:rsidR="00127521" w:rsidRPr="00127521" w:rsidRDefault="00127521" w:rsidP="00127521">
      <w:pPr>
        <w:widowControl w:val="0"/>
        <w:numPr>
          <w:ilvl w:val="0"/>
          <w:numId w:val="2"/>
        </w:numPr>
        <w:spacing w:before="40" w:after="40" w:line="280" w:lineRule="exact"/>
        <w:ind w:left="567" w:right="-2" w:hanging="567"/>
        <w:rPr>
          <w:rFonts w:ascii="Arial" w:eastAsia="Times New Roman" w:hAnsi="Arial" w:cs="Arial"/>
          <w:color w:val="231F20"/>
          <w:sz w:val="24"/>
          <w:szCs w:val="24"/>
          <w:lang w:eastAsia="en-AU"/>
        </w:rPr>
      </w:pPr>
      <w:r w:rsidRPr="00127521">
        <w:rPr>
          <w:rFonts w:ascii="Arial" w:eastAsia="Times New Roman" w:hAnsi="Arial" w:cs="Arial"/>
          <w:color w:val="231F20"/>
          <w:sz w:val="24"/>
          <w:szCs w:val="24"/>
          <w:lang w:eastAsia="en-AU"/>
        </w:rPr>
        <w:t>The short-listed winners are to supply a PDF that sufficiently describes their project and is suitable for uploading to the QPLA website. Ensure all relevant supporting documentation is included.</w:t>
      </w:r>
    </w:p>
    <w:p w:rsidR="00127521" w:rsidRPr="00127521" w:rsidRDefault="00127521" w:rsidP="00127521">
      <w:pPr>
        <w:widowControl w:val="0"/>
        <w:numPr>
          <w:ilvl w:val="0"/>
          <w:numId w:val="2"/>
        </w:numPr>
        <w:spacing w:before="40" w:after="40" w:line="280" w:lineRule="exact"/>
        <w:ind w:left="567" w:right="-2" w:hanging="567"/>
        <w:rPr>
          <w:rFonts w:ascii="Arial" w:eastAsia="Times New Roman" w:hAnsi="Arial" w:cs="Arial"/>
          <w:color w:val="231F20"/>
          <w:sz w:val="24"/>
          <w:szCs w:val="24"/>
          <w:lang w:eastAsia="en-AU"/>
        </w:rPr>
      </w:pPr>
      <w:r w:rsidRPr="00127521">
        <w:rPr>
          <w:rFonts w:ascii="Arial" w:eastAsia="Times New Roman" w:hAnsi="Arial" w:cs="Arial"/>
          <w:color w:val="231F20"/>
          <w:sz w:val="24"/>
          <w:szCs w:val="24"/>
          <w:lang w:eastAsia="en-AU"/>
        </w:rPr>
        <w:t xml:space="preserve">Submit entries, signed off by the Manager on the cover document, to the </w:t>
      </w:r>
      <w:bookmarkStart w:id="0" w:name="_GoBack"/>
      <w:bookmarkEnd w:id="0"/>
      <w:r w:rsidRPr="00127521">
        <w:rPr>
          <w:rFonts w:ascii="Arial" w:eastAsia="Times New Roman" w:hAnsi="Arial" w:cs="Arial"/>
          <w:color w:val="231F20"/>
          <w:sz w:val="24"/>
          <w:szCs w:val="24"/>
          <w:lang w:eastAsia="en-AU"/>
        </w:rPr>
        <w:t xml:space="preserve">Secretary, QPLA via </w:t>
      </w:r>
      <w:hyperlink r:id="rId9">
        <w:r w:rsidRPr="00127521">
          <w:rPr>
            <w:rFonts w:ascii="Arial" w:eastAsia="Times New Roman" w:hAnsi="Arial" w:cs="Arial"/>
            <w:color w:val="2E74B5"/>
            <w:sz w:val="24"/>
            <w:szCs w:val="24"/>
            <w:u w:val="single"/>
            <w:lang w:eastAsia="en-AU"/>
          </w:rPr>
          <w:t>secretary@qpla.asn.au</w:t>
        </w:r>
      </w:hyperlink>
      <w:r w:rsidRPr="00127521">
        <w:rPr>
          <w:rFonts w:ascii="Arial" w:eastAsia="Times New Roman" w:hAnsi="Arial" w:cs="Arial"/>
          <w:color w:val="231F20"/>
          <w:sz w:val="24"/>
          <w:szCs w:val="24"/>
          <w:lang w:eastAsia="en-AU"/>
        </w:rPr>
        <w:t xml:space="preserve"> by COB Friday </w:t>
      </w:r>
      <w:r w:rsidR="00456A4C">
        <w:rPr>
          <w:rFonts w:ascii="Arial" w:eastAsia="Times New Roman" w:hAnsi="Arial" w:cs="Arial"/>
          <w:color w:val="231F20"/>
          <w:sz w:val="24"/>
          <w:szCs w:val="24"/>
          <w:lang w:eastAsia="en-AU"/>
        </w:rPr>
        <w:t>16</w:t>
      </w:r>
      <w:r w:rsidRPr="00127521">
        <w:rPr>
          <w:rFonts w:ascii="Arial" w:eastAsia="Times New Roman" w:hAnsi="Arial" w:cs="Arial"/>
          <w:color w:val="231F20"/>
          <w:sz w:val="24"/>
          <w:szCs w:val="24"/>
          <w:lang w:eastAsia="en-AU"/>
        </w:rPr>
        <w:t xml:space="preserve"> August 2019.</w:t>
      </w:r>
    </w:p>
    <w:p w:rsidR="00127521" w:rsidRPr="00127521" w:rsidRDefault="00127521" w:rsidP="00127521">
      <w:pPr>
        <w:widowControl w:val="0"/>
        <w:numPr>
          <w:ilvl w:val="0"/>
          <w:numId w:val="2"/>
        </w:numPr>
        <w:spacing w:before="40" w:after="40" w:line="280" w:lineRule="exact"/>
        <w:ind w:left="567" w:right="-2" w:hanging="567"/>
        <w:rPr>
          <w:rFonts w:ascii="Arial" w:eastAsia="Times New Roman" w:hAnsi="Arial" w:cs="Arial"/>
          <w:color w:val="231F20"/>
          <w:sz w:val="24"/>
          <w:szCs w:val="24"/>
          <w:lang w:eastAsia="en-AU"/>
        </w:rPr>
      </w:pPr>
      <w:r w:rsidRPr="00127521">
        <w:rPr>
          <w:rFonts w:ascii="Arial" w:eastAsia="Times New Roman" w:hAnsi="Arial" w:cs="Arial"/>
          <w:color w:val="231F20"/>
          <w:sz w:val="24"/>
          <w:szCs w:val="24"/>
          <w:lang w:eastAsia="en-AU"/>
        </w:rPr>
        <w:t>All relevant formats will be accepted as part of a submission and creativity of presentation will be considered.</w:t>
      </w:r>
    </w:p>
    <w:p w:rsidR="00127521" w:rsidRDefault="00456117">
      <w:r>
        <w:rPr>
          <w:noProof/>
          <w:sz w:val="16"/>
          <w:szCs w:val="16"/>
          <w:lang w:eastAsia="en-A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-3810</wp:posOffset>
            </wp:positionV>
            <wp:extent cx="5928995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514" y="21357"/>
                <wp:lineTo x="2151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12" w:type="dxa"/>
        <w:jc w:val="center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2"/>
      </w:tblGrid>
      <w:tr w:rsidR="00127521" w:rsidRPr="00127521" w:rsidTr="00B948E1">
        <w:trPr>
          <w:trHeight w:hRule="exact" w:val="462"/>
          <w:jc w:val="center"/>
        </w:trPr>
        <w:tc>
          <w:tcPr>
            <w:tcW w:w="9312" w:type="dxa"/>
            <w:shd w:val="clear" w:color="auto" w:fill="231F20"/>
            <w:vAlign w:val="center"/>
          </w:tcPr>
          <w:p w:rsidR="00127521" w:rsidRPr="00127521" w:rsidRDefault="00127521" w:rsidP="00127521">
            <w:pPr>
              <w:widowControl w:val="0"/>
              <w:spacing w:before="32" w:after="0" w:line="240" w:lineRule="auto"/>
              <w:ind w:left="80" w:firstLine="22"/>
              <w:rPr>
                <w:rFonts w:ascii="Arial" w:eastAsia="Futura Std Book" w:hAnsi="Arial" w:cs="Arial"/>
                <w:sz w:val="24"/>
                <w:szCs w:val="24"/>
                <w:lang w:val="en-US"/>
              </w:rPr>
            </w:pPr>
            <w:r w:rsidRPr="00127521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Submission Requirements</w:t>
            </w:r>
          </w:p>
        </w:tc>
      </w:tr>
      <w:tr w:rsidR="00127521" w:rsidRPr="00127521" w:rsidTr="00B948E1">
        <w:trPr>
          <w:trHeight w:hRule="exact" w:val="1205"/>
          <w:jc w:val="center"/>
        </w:trPr>
        <w:tc>
          <w:tcPr>
            <w:tcW w:w="9312" w:type="dxa"/>
          </w:tcPr>
          <w:p w:rsidR="00127521" w:rsidRPr="00127521" w:rsidRDefault="00127521" w:rsidP="00127521">
            <w:pPr>
              <w:widowControl w:val="0"/>
              <w:spacing w:after="0" w:line="280" w:lineRule="exact"/>
              <w:ind w:left="70"/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</w:pPr>
            <w:r w:rsidRPr="00127521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/>
              </w:rPr>
              <w:t xml:space="preserve">Profile </w:t>
            </w:r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(Describe your library and</w:t>
            </w:r>
            <w:r w:rsidRPr="00127521">
              <w:rPr>
                <w:rFonts w:ascii="Arial" w:eastAsia="Calibri" w:hAnsi="Arial" w:cs="Arial"/>
                <w:color w:val="231F20"/>
                <w:spacing w:val="1"/>
                <w:sz w:val="24"/>
                <w:szCs w:val="24"/>
                <w:lang w:val="en-US"/>
              </w:rPr>
              <w:t xml:space="preserve"> </w:t>
            </w:r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community)</w:t>
            </w:r>
          </w:p>
          <w:p w:rsidR="00127521" w:rsidRPr="00127521" w:rsidRDefault="00127521" w:rsidP="00127521">
            <w:pPr>
              <w:widowControl w:val="0"/>
              <w:numPr>
                <w:ilvl w:val="0"/>
                <w:numId w:val="5"/>
              </w:numPr>
              <w:tabs>
                <w:tab w:val="left" w:pos="1511"/>
              </w:tabs>
              <w:spacing w:before="40" w:after="0" w:line="280" w:lineRule="exact"/>
              <w:ind w:left="1508" w:hanging="357"/>
              <w:rPr>
                <w:rFonts w:ascii="Arial" w:eastAsia="Futura Std Book" w:hAnsi="Arial" w:cs="Arial"/>
                <w:sz w:val="24"/>
                <w:szCs w:val="24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Population served</w:t>
            </w:r>
          </w:p>
          <w:p w:rsidR="00127521" w:rsidRPr="00127521" w:rsidRDefault="00127521" w:rsidP="00127521">
            <w:pPr>
              <w:widowControl w:val="0"/>
              <w:numPr>
                <w:ilvl w:val="0"/>
                <w:numId w:val="5"/>
              </w:numPr>
              <w:tabs>
                <w:tab w:val="left" w:pos="1511"/>
              </w:tabs>
              <w:spacing w:before="40" w:after="0" w:line="280" w:lineRule="exact"/>
              <w:ind w:left="1508" w:hanging="357"/>
              <w:rPr>
                <w:rFonts w:ascii="Arial" w:eastAsia="Futura Std Book" w:hAnsi="Arial" w:cs="Arial"/>
                <w:sz w:val="24"/>
                <w:szCs w:val="24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spacing w:val="-5"/>
                <w:sz w:val="24"/>
                <w:szCs w:val="24"/>
                <w:lang w:val="en-US"/>
              </w:rPr>
              <w:t xml:space="preserve">Total </w:t>
            </w:r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annual library</w:t>
            </w:r>
            <w:r w:rsidRPr="00127521">
              <w:rPr>
                <w:rFonts w:ascii="Arial" w:eastAsia="Calibri" w:hAnsi="Arial" w:cs="Arial"/>
                <w:color w:val="231F20"/>
                <w:spacing w:val="5"/>
                <w:sz w:val="24"/>
                <w:szCs w:val="24"/>
                <w:lang w:val="en-US"/>
              </w:rPr>
              <w:t xml:space="preserve"> </w:t>
            </w:r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budget.</w:t>
            </w:r>
          </w:p>
        </w:tc>
      </w:tr>
      <w:tr w:rsidR="00127521" w:rsidRPr="00127521" w:rsidTr="00B948E1">
        <w:trPr>
          <w:trHeight w:hRule="exact" w:val="2337"/>
          <w:jc w:val="center"/>
        </w:trPr>
        <w:tc>
          <w:tcPr>
            <w:tcW w:w="9312" w:type="dxa"/>
          </w:tcPr>
          <w:p w:rsidR="00127521" w:rsidRPr="00127521" w:rsidRDefault="00127521" w:rsidP="00127521">
            <w:pPr>
              <w:widowControl w:val="0"/>
              <w:spacing w:after="0" w:line="280" w:lineRule="exact"/>
              <w:ind w:left="70"/>
              <w:rPr>
                <w:rFonts w:ascii="Arial" w:eastAsia="Futura Std Book" w:hAnsi="Arial" w:cs="Arial"/>
                <w:sz w:val="24"/>
                <w:szCs w:val="24"/>
                <w:lang w:val="en-US"/>
              </w:rPr>
            </w:pPr>
            <w:r w:rsidRPr="00127521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/>
              </w:rPr>
              <w:t xml:space="preserve">Project Synopsis </w:t>
            </w:r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(Describe the</w:t>
            </w:r>
            <w:r w:rsidRPr="00127521">
              <w:rPr>
                <w:rFonts w:ascii="Arial" w:eastAsia="Calibri" w:hAnsi="Arial" w:cs="Arial"/>
                <w:color w:val="231F20"/>
                <w:spacing w:val="-4"/>
                <w:sz w:val="24"/>
                <w:szCs w:val="24"/>
                <w:lang w:val="en-US"/>
              </w:rPr>
              <w:t xml:space="preserve"> </w:t>
            </w:r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project/program)</w:t>
            </w:r>
          </w:p>
          <w:p w:rsidR="00127521" w:rsidRPr="00127521" w:rsidRDefault="00127521" w:rsidP="00127521">
            <w:pPr>
              <w:widowControl w:val="0"/>
              <w:numPr>
                <w:ilvl w:val="0"/>
                <w:numId w:val="4"/>
              </w:numPr>
              <w:tabs>
                <w:tab w:val="left" w:pos="1511"/>
              </w:tabs>
              <w:spacing w:before="40" w:after="0" w:line="280" w:lineRule="exact"/>
              <w:ind w:left="1508" w:hanging="357"/>
              <w:rPr>
                <w:rFonts w:ascii="Arial" w:eastAsia="Futura Std Book" w:hAnsi="Arial" w:cs="Arial"/>
                <w:sz w:val="24"/>
                <w:szCs w:val="24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How the program was delivered, and who was responsible</w:t>
            </w:r>
          </w:p>
          <w:p w:rsidR="00127521" w:rsidRPr="00127521" w:rsidRDefault="00127521" w:rsidP="00127521">
            <w:pPr>
              <w:widowControl w:val="0"/>
              <w:numPr>
                <w:ilvl w:val="0"/>
                <w:numId w:val="4"/>
              </w:numPr>
              <w:tabs>
                <w:tab w:val="left" w:pos="1511"/>
              </w:tabs>
              <w:spacing w:before="40" w:after="0" w:line="280" w:lineRule="exact"/>
              <w:ind w:left="1508" w:hanging="357"/>
              <w:rPr>
                <w:rFonts w:ascii="Arial" w:eastAsia="Futura Std Book" w:hAnsi="Arial" w:cs="Arial"/>
                <w:sz w:val="24"/>
                <w:szCs w:val="24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Outcomes, and how they met the objectives</w:t>
            </w:r>
          </w:p>
          <w:p w:rsidR="00127521" w:rsidRPr="00127521" w:rsidRDefault="00127521" w:rsidP="00127521">
            <w:pPr>
              <w:widowControl w:val="0"/>
              <w:numPr>
                <w:ilvl w:val="0"/>
                <w:numId w:val="4"/>
              </w:numPr>
              <w:tabs>
                <w:tab w:val="left" w:pos="1511"/>
              </w:tabs>
              <w:spacing w:before="40" w:after="0" w:line="280" w:lineRule="exact"/>
              <w:ind w:left="1508" w:hanging="357"/>
              <w:rPr>
                <w:rFonts w:ascii="Arial" w:eastAsia="Futura Std Book" w:hAnsi="Arial" w:cs="Arial"/>
                <w:sz w:val="24"/>
                <w:szCs w:val="24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Any learnings</w:t>
            </w:r>
          </w:p>
          <w:p w:rsidR="00127521" w:rsidRPr="00127521" w:rsidRDefault="00127521" w:rsidP="00127521">
            <w:pPr>
              <w:widowControl w:val="0"/>
              <w:numPr>
                <w:ilvl w:val="0"/>
                <w:numId w:val="4"/>
              </w:numPr>
              <w:tabs>
                <w:tab w:val="left" w:pos="1511"/>
              </w:tabs>
              <w:spacing w:before="40" w:after="0" w:line="280" w:lineRule="exact"/>
              <w:ind w:left="1508" w:hanging="357"/>
              <w:rPr>
                <w:rFonts w:ascii="Arial" w:eastAsia="Futura Std Book" w:hAnsi="Arial" w:cs="Arial"/>
                <w:sz w:val="24"/>
                <w:szCs w:val="24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Will the project/program</w:t>
            </w:r>
            <w:r w:rsidRPr="00127521">
              <w:rPr>
                <w:rFonts w:ascii="Arial" w:eastAsia="Calibri" w:hAnsi="Arial" w:cs="Arial"/>
                <w:color w:val="231F20"/>
                <w:spacing w:val="-1"/>
                <w:sz w:val="24"/>
                <w:szCs w:val="24"/>
                <w:lang w:val="en-US"/>
              </w:rPr>
              <w:t xml:space="preserve"> </w:t>
            </w:r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continue</w:t>
            </w:r>
          </w:p>
          <w:p w:rsidR="00127521" w:rsidRPr="00127521" w:rsidRDefault="00127521" w:rsidP="00127521">
            <w:pPr>
              <w:widowControl w:val="0"/>
              <w:numPr>
                <w:ilvl w:val="0"/>
                <w:numId w:val="4"/>
              </w:numPr>
              <w:tabs>
                <w:tab w:val="left" w:pos="1511"/>
              </w:tabs>
              <w:spacing w:before="40" w:after="0" w:line="280" w:lineRule="exact"/>
              <w:ind w:left="1508" w:right="249" w:hanging="357"/>
              <w:rPr>
                <w:rFonts w:ascii="Arial" w:eastAsia="Futura Std Book" w:hAnsi="Arial" w:cs="Arial"/>
                <w:sz w:val="24"/>
                <w:szCs w:val="24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Documentation must include (</w:t>
            </w:r>
            <w:proofErr w:type="spellStart"/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eg</w:t>
            </w:r>
            <w:proofErr w:type="spellEnd"/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 xml:space="preserve"> business case/project plan, templates) to enable other libraries to follow the model.</w:t>
            </w:r>
          </w:p>
        </w:tc>
      </w:tr>
      <w:tr w:rsidR="00127521" w:rsidRPr="00127521" w:rsidTr="00B948E1">
        <w:trPr>
          <w:trHeight w:hRule="exact" w:val="2490"/>
          <w:jc w:val="center"/>
        </w:trPr>
        <w:tc>
          <w:tcPr>
            <w:tcW w:w="9312" w:type="dxa"/>
          </w:tcPr>
          <w:p w:rsidR="00127521" w:rsidRPr="00127521" w:rsidRDefault="00127521" w:rsidP="00127521">
            <w:pPr>
              <w:widowControl w:val="0"/>
              <w:spacing w:after="0" w:line="280" w:lineRule="exact"/>
              <w:ind w:left="70" w:right="227"/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</w:pPr>
            <w:r w:rsidRPr="00127521">
              <w:rPr>
                <w:rFonts w:ascii="Arial" w:eastAsia="Calibri" w:hAnsi="Arial" w:cs="Arial"/>
                <w:b/>
                <w:color w:val="231F20"/>
                <w:sz w:val="24"/>
                <w:szCs w:val="24"/>
                <w:lang w:val="en-US"/>
              </w:rPr>
              <w:t xml:space="preserve">Evaluation </w:t>
            </w:r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(How did you measure your successes and plan for the future?)</w:t>
            </w:r>
          </w:p>
          <w:p w:rsidR="00127521" w:rsidRPr="00127521" w:rsidRDefault="00127521" w:rsidP="00127521">
            <w:pPr>
              <w:widowControl w:val="0"/>
              <w:spacing w:after="0" w:line="280" w:lineRule="exact"/>
              <w:ind w:left="70" w:right="1703"/>
              <w:rPr>
                <w:rFonts w:ascii="Arial" w:eastAsia="Futura Std Book" w:hAnsi="Arial" w:cs="Arial"/>
                <w:sz w:val="24"/>
                <w:szCs w:val="24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Please include as appropriate:</w:t>
            </w:r>
          </w:p>
          <w:p w:rsidR="00127521" w:rsidRPr="00127521" w:rsidRDefault="00127521" w:rsidP="00127521">
            <w:pPr>
              <w:widowControl w:val="0"/>
              <w:numPr>
                <w:ilvl w:val="0"/>
                <w:numId w:val="3"/>
              </w:numPr>
              <w:tabs>
                <w:tab w:val="left" w:pos="1511"/>
              </w:tabs>
              <w:spacing w:before="40" w:after="0" w:line="280" w:lineRule="exact"/>
              <w:rPr>
                <w:rFonts w:ascii="Arial" w:eastAsia="Futura Std Book" w:hAnsi="Arial" w:cs="Arial"/>
                <w:sz w:val="24"/>
                <w:szCs w:val="24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Any statistics</w:t>
            </w:r>
          </w:p>
          <w:p w:rsidR="00127521" w:rsidRPr="00127521" w:rsidRDefault="00127521" w:rsidP="00127521">
            <w:pPr>
              <w:widowControl w:val="0"/>
              <w:numPr>
                <w:ilvl w:val="0"/>
                <w:numId w:val="3"/>
              </w:numPr>
              <w:tabs>
                <w:tab w:val="left" w:pos="1511"/>
              </w:tabs>
              <w:spacing w:before="40" w:after="0" w:line="280" w:lineRule="exact"/>
              <w:ind w:left="1510" w:hanging="357"/>
              <w:rPr>
                <w:rFonts w:ascii="Arial" w:eastAsia="Futura Std Book" w:hAnsi="Arial" w:cs="Arial"/>
                <w:sz w:val="24"/>
                <w:szCs w:val="24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sz w:val="24"/>
                <w:szCs w:val="24"/>
                <w:lang w:val="en-US"/>
              </w:rPr>
              <w:t>Methodology</w:t>
            </w:r>
          </w:p>
          <w:p w:rsidR="00127521" w:rsidRPr="00127521" w:rsidRDefault="00127521" w:rsidP="00127521">
            <w:pPr>
              <w:widowControl w:val="0"/>
              <w:numPr>
                <w:ilvl w:val="0"/>
                <w:numId w:val="3"/>
              </w:numPr>
              <w:tabs>
                <w:tab w:val="left" w:pos="1511"/>
              </w:tabs>
              <w:spacing w:before="40" w:after="0" w:line="280" w:lineRule="exact"/>
              <w:ind w:right="4421"/>
              <w:rPr>
                <w:rFonts w:ascii="Arial" w:eastAsia="Futura Std Book" w:hAnsi="Arial" w:cs="Arial"/>
                <w:sz w:val="24"/>
                <w:szCs w:val="24"/>
                <w:lang w:val="en-US"/>
              </w:rPr>
            </w:pPr>
            <w:r w:rsidRPr="00127521">
              <w:rPr>
                <w:rFonts w:ascii="Arial" w:eastAsia="Futura Std Book" w:hAnsi="Arial" w:cs="Arial"/>
                <w:color w:val="231F20"/>
                <w:sz w:val="24"/>
                <w:szCs w:val="24"/>
                <w:lang w:val="en-US"/>
              </w:rPr>
              <w:t>What worked/What didn’t</w:t>
            </w:r>
            <w:r w:rsidRPr="00127521">
              <w:rPr>
                <w:rFonts w:ascii="Arial" w:eastAsia="Futura Std Book" w:hAnsi="Arial" w:cs="Arial"/>
                <w:color w:val="231F20"/>
                <w:spacing w:val="-5"/>
                <w:sz w:val="24"/>
                <w:szCs w:val="24"/>
                <w:lang w:val="en-US"/>
              </w:rPr>
              <w:t xml:space="preserve"> </w:t>
            </w:r>
            <w:r w:rsidRPr="00127521">
              <w:rPr>
                <w:rFonts w:ascii="Arial" w:eastAsia="Futura Std Book" w:hAnsi="Arial" w:cs="Arial"/>
                <w:color w:val="231F20"/>
                <w:sz w:val="24"/>
                <w:szCs w:val="24"/>
                <w:lang w:val="en-US"/>
              </w:rPr>
              <w:t>work</w:t>
            </w:r>
          </w:p>
          <w:p w:rsidR="00127521" w:rsidRPr="00127521" w:rsidRDefault="00127521" w:rsidP="00127521">
            <w:pPr>
              <w:widowControl w:val="0"/>
              <w:numPr>
                <w:ilvl w:val="0"/>
                <w:numId w:val="3"/>
              </w:numPr>
              <w:tabs>
                <w:tab w:val="left" w:pos="1511"/>
              </w:tabs>
              <w:spacing w:before="40" w:after="0" w:line="280" w:lineRule="exact"/>
              <w:ind w:right="4421"/>
              <w:rPr>
                <w:rFonts w:ascii="Arial" w:eastAsia="Futura Std Book" w:hAnsi="Arial" w:cs="Arial"/>
                <w:sz w:val="24"/>
                <w:szCs w:val="24"/>
                <w:lang w:val="en-US"/>
              </w:rPr>
            </w:pPr>
            <w:r w:rsidRPr="00127521">
              <w:rPr>
                <w:rFonts w:ascii="Arial" w:eastAsia="Futura Std Book" w:hAnsi="Arial" w:cs="Arial"/>
                <w:color w:val="231F20"/>
                <w:sz w:val="24"/>
                <w:szCs w:val="24"/>
                <w:lang w:val="en-US"/>
              </w:rPr>
              <w:t>What you would do differently</w:t>
            </w:r>
          </w:p>
          <w:p w:rsidR="00127521" w:rsidRPr="00127521" w:rsidRDefault="00127521" w:rsidP="00127521">
            <w:pPr>
              <w:widowControl w:val="0"/>
              <w:numPr>
                <w:ilvl w:val="0"/>
                <w:numId w:val="3"/>
              </w:numPr>
              <w:tabs>
                <w:tab w:val="left" w:pos="1511"/>
              </w:tabs>
              <w:spacing w:before="40" w:after="0" w:line="280" w:lineRule="exact"/>
              <w:ind w:left="1520" w:right="390" w:hanging="367"/>
              <w:rPr>
                <w:rFonts w:ascii="Arial" w:eastAsia="Futura Std Book" w:hAnsi="Arial" w:cs="Arial"/>
                <w:sz w:val="24"/>
                <w:szCs w:val="24"/>
                <w:lang w:val="en-US"/>
              </w:rPr>
            </w:pPr>
            <w:r w:rsidRPr="00127521">
              <w:rPr>
                <w:rFonts w:ascii="Arial" w:eastAsia="Futura Std Book" w:hAnsi="Arial" w:cs="Arial"/>
                <w:color w:val="231F20"/>
                <w:sz w:val="24"/>
                <w:szCs w:val="24"/>
                <w:lang w:val="en-US"/>
              </w:rPr>
              <w:t>Re-evaluation and continuation.</w:t>
            </w:r>
          </w:p>
        </w:tc>
      </w:tr>
    </w:tbl>
    <w:p w:rsidR="00127521" w:rsidRDefault="00127521"/>
    <w:p w:rsidR="00127521" w:rsidRDefault="00127521"/>
    <w:p w:rsidR="00127521" w:rsidRDefault="00127521"/>
    <w:p w:rsidR="00127521" w:rsidRDefault="00127521"/>
    <w:p w:rsidR="00127521" w:rsidRDefault="00127521"/>
    <w:p w:rsidR="00127521" w:rsidRDefault="00127521"/>
    <w:p w:rsidR="00127521" w:rsidRDefault="00127521"/>
    <w:p w:rsidR="00127521" w:rsidRDefault="00127521"/>
    <w:p w:rsidR="00127521" w:rsidRDefault="00127521"/>
    <w:p w:rsidR="00127521" w:rsidRDefault="00127521"/>
    <w:p w:rsidR="00127521" w:rsidRDefault="007F472E"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3B78B8B3" wp14:editId="21528924">
            <wp:simplePos x="0" y="0"/>
            <wp:positionH relativeFrom="column">
              <wp:posOffset>-80645</wp:posOffset>
            </wp:positionH>
            <wp:positionV relativeFrom="paragraph">
              <wp:posOffset>148590</wp:posOffset>
            </wp:positionV>
            <wp:extent cx="589534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98" y="21478"/>
                <wp:lineTo x="2149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34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6379"/>
      </w:tblGrid>
      <w:tr w:rsidR="00127521" w:rsidRPr="00127521" w:rsidTr="00456117">
        <w:trPr>
          <w:trHeight w:hRule="exact" w:val="476"/>
          <w:tblHeader/>
          <w:jc w:val="center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vAlign w:val="center"/>
          </w:tcPr>
          <w:p w:rsidR="00127521" w:rsidRPr="00127521" w:rsidRDefault="00127521" w:rsidP="00127521">
            <w:pPr>
              <w:widowControl w:val="0"/>
              <w:spacing w:after="0" w:line="240" w:lineRule="auto"/>
              <w:ind w:left="138"/>
              <w:jc w:val="center"/>
              <w:rPr>
                <w:rFonts w:ascii="Arial" w:eastAsia="Futura Std Book" w:hAnsi="Arial" w:cs="Arial"/>
                <w:sz w:val="24"/>
                <w:szCs w:val="24"/>
                <w:lang w:val="en-US"/>
              </w:rPr>
            </w:pPr>
            <w:r w:rsidRPr="00127521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2019 Local Government Award Application Cover</w:t>
            </w:r>
            <w:r w:rsidRPr="00127521">
              <w:rPr>
                <w:rFonts w:ascii="Arial" w:eastAsia="Calibri" w:hAnsi="Arial" w:cs="Arial"/>
                <w:b/>
                <w:color w:val="FFFFFF"/>
                <w:spacing w:val="-9"/>
                <w:sz w:val="24"/>
                <w:szCs w:val="24"/>
                <w:lang w:val="en-US"/>
              </w:rPr>
              <w:t xml:space="preserve"> </w:t>
            </w:r>
            <w:r w:rsidRPr="00127521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en-US"/>
              </w:rPr>
              <w:t>Page</w:t>
            </w:r>
          </w:p>
        </w:tc>
      </w:tr>
      <w:tr w:rsidR="00127521" w:rsidRPr="00127521" w:rsidTr="00456117">
        <w:trPr>
          <w:trHeight w:hRule="exact" w:val="6068"/>
          <w:jc w:val="center"/>
        </w:trPr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7521" w:rsidRPr="00127521" w:rsidRDefault="00127521" w:rsidP="00127521">
            <w:pPr>
              <w:widowControl w:val="0"/>
              <w:spacing w:before="120" w:after="0" w:line="240" w:lineRule="auto"/>
              <w:ind w:left="68"/>
              <w:rPr>
                <w:rFonts w:ascii="Arial" w:eastAsia="Futura Std Book" w:hAnsi="Arial" w:cs="Arial"/>
                <w:lang w:val="en-US"/>
              </w:rPr>
            </w:pPr>
            <w:r w:rsidRPr="00127521">
              <w:rPr>
                <w:rFonts w:ascii="Arial" w:eastAsia="Calibri" w:hAnsi="Arial" w:cs="Arial"/>
                <w:b/>
                <w:color w:val="231F20"/>
                <w:lang w:val="en-US"/>
              </w:rPr>
              <w:t>Project Alignment</w:t>
            </w:r>
          </w:p>
          <w:p w:rsidR="00127521" w:rsidRPr="00127521" w:rsidRDefault="00127521" w:rsidP="00127521">
            <w:pPr>
              <w:widowControl w:val="0"/>
              <w:tabs>
                <w:tab w:val="left" w:pos="297"/>
              </w:tabs>
              <w:spacing w:before="40" w:after="0" w:line="280" w:lineRule="exact"/>
              <w:ind w:left="115" w:hanging="28"/>
              <w:rPr>
                <w:rFonts w:ascii="Arial" w:eastAsia="Futura Std Book" w:hAnsi="Arial" w:cs="Arial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lang w:val="en-US"/>
              </w:rPr>
              <w:t>Detail which of these themes your Project addresses and how:</w:t>
            </w:r>
          </w:p>
          <w:p w:rsidR="00127521" w:rsidRPr="00127521" w:rsidRDefault="00127521" w:rsidP="00127521">
            <w:pPr>
              <w:numPr>
                <w:ilvl w:val="0"/>
                <w:numId w:val="6"/>
              </w:numPr>
              <w:shd w:val="clear" w:color="auto" w:fill="FFFFFF"/>
              <w:spacing w:before="100" w:after="0" w:line="315" w:lineRule="atLeast"/>
              <w:textAlignment w:val="baseline"/>
              <w:rPr>
                <w:rFonts w:ascii="Arial" w:eastAsia="Times New Roman" w:hAnsi="Arial" w:cs="Arial"/>
                <w:color w:val="1C1F2A"/>
                <w:sz w:val="18"/>
                <w:szCs w:val="18"/>
                <w:lang w:eastAsia="en-AU"/>
              </w:rPr>
            </w:pPr>
            <w:r w:rsidRPr="00127521">
              <w:rPr>
                <w:rFonts w:ascii="Arial" w:eastAsia="Times New Roman" w:hAnsi="Arial" w:cs="Arial"/>
                <w:color w:val="1C1F2A"/>
                <w:sz w:val="18"/>
                <w:szCs w:val="18"/>
                <w:lang w:eastAsia="en-AU"/>
              </w:rPr>
              <w:t>Advocacy – to internal and external stakeholders at all levels</w:t>
            </w:r>
          </w:p>
          <w:p w:rsidR="00127521" w:rsidRPr="00127521" w:rsidRDefault="00127521" w:rsidP="00127521">
            <w:pPr>
              <w:numPr>
                <w:ilvl w:val="0"/>
                <w:numId w:val="6"/>
              </w:numPr>
              <w:shd w:val="clear" w:color="auto" w:fill="FFFFFF"/>
              <w:spacing w:before="100" w:after="0" w:line="315" w:lineRule="atLeast"/>
              <w:textAlignment w:val="baseline"/>
              <w:rPr>
                <w:rFonts w:ascii="Arial" w:eastAsia="Times New Roman" w:hAnsi="Arial" w:cs="Arial"/>
                <w:color w:val="1C1F2A"/>
                <w:sz w:val="18"/>
                <w:szCs w:val="18"/>
                <w:lang w:eastAsia="en-AU"/>
              </w:rPr>
            </w:pPr>
            <w:r w:rsidRPr="00127521">
              <w:rPr>
                <w:rFonts w:ascii="Arial" w:eastAsia="Times New Roman" w:hAnsi="Arial" w:cs="Arial"/>
                <w:color w:val="1C1F2A"/>
                <w:sz w:val="18"/>
                <w:szCs w:val="18"/>
                <w:lang w:eastAsia="en-AU"/>
              </w:rPr>
              <w:t>Understanding and preparing for changes in the Library profession, service design and customers</w:t>
            </w:r>
          </w:p>
          <w:p w:rsidR="00127521" w:rsidRPr="00127521" w:rsidRDefault="00127521" w:rsidP="00127521">
            <w:pPr>
              <w:numPr>
                <w:ilvl w:val="0"/>
                <w:numId w:val="6"/>
              </w:numPr>
              <w:shd w:val="clear" w:color="auto" w:fill="FFFFFF"/>
              <w:spacing w:before="100" w:after="0" w:line="315" w:lineRule="atLeast"/>
              <w:textAlignment w:val="baseline"/>
              <w:rPr>
                <w:rFonts w:ascii="Arial" w:eastAsia="Times New Roman" w:hAnsi="Arial" w:cs="Arial"/>
                <w:color w:val="1C1F2A"/>
                <w:sz w:val="18"/>
                <w:szCs w:val="18"/>
                <w:lang w:eastAsia="en-AU"/>
              </w:rPr>
            </w:pPr>
            <w:r w:rsidRPr="00127521">
              <w:rPr>
                <w:rFonts w:ascii="Arial" w:eastAsia="Times New Roman" w:hAnsi="Arial" w:cs="Arial"/>
                <w:color w:val="1C1F2A"/>
                <w:sz w:val="18"/>
                <w:szCs w:val="18"/>
                <w:lang w:eastAsia="en-AU"/>
              </w:rPr>
              <w:t>Digital and Virtual technology – looking outside the square</w:t>
            </w:r>
          </w:p>
          <w:p w:rsidR="00127521" w:rsidRPr="00127521" w:rsidRDefault="00127521" w:rsidP="00127521">
            <w:pPr>
              <w:numPr>
                <w:ilvl w:val="0"/>
                <w:numId w:val="6"/>
              </w:numPr>
              <w:shd w:val="clear" w:color="auto" w:fill="FFFFFF"/>
              <w:spacing w:before="100" w:after="0" w:line="315" w:lineRule="atLeast"/>
              <w:textAlignment w:val="baseline"/>
              <w:rPr>
                <w:rFonts w:ascii="Arial" w:eastAsia="Times New Roman" w:hAnsi="Arial" w:cs="Arial"/>
                <w:color w:val="1C1F2A"/>
                <w:sz w:val="18"/>
                <w:szCs w:val="18"/>
                <w:lang w:eastAsia="en-AU"/>
              </w:rPr>
            </w:pPr>
            <w:r w:rsidRPr="00127521">
              <w:rPr>
                <w:rFonts w:ascii="Arial" w:eastAsia="Times New Roman" w:hAnsi="Arial" w:cs="Arial"/>
                <w:color w:val="1C1F2A"/>
                <w:sz w:val="18"/>
                <w:szCs w:val="18"/>
                <w:lang w:eastAsia="en-AU"/>
              </w:rPr>
              <w:t>Design of library spaces – adapt, revitalise, renew, revisiting customer experience</w:t>
            </w:r>
          </w:p>
          <w:p w:rsidR="00127521" w:rsidRPr="00127521" w:rsidRDefault="00127521" w:rsidP="00127521">
            <w:pPr>
              <w:numPr>
                <w:ilvl w:val="0"/>
                <w:numId w:val="6"/>
              </w:numPr>
              <w:shd w:val="clear" w:color="auto" w:fill="FFFFFF"/>
              <w:spacing w:before="100" w:after="0" w:line="315" w:lineRule="atLeast"/>
              <w:textAlignment w:val="baseline"/>
              <w:rPr>
                <w:rFonts w:ascii="inherit" w:eastAsia="Times New Roman" w:hAnsi="inherit" w:cs="Arial"/>
                <w:color w:val="1C1F2A"/>
                <w:sz w:val="21"/>
                <w:szCs w:val="21"/>
                <w:lang w:eastAsia="en-AU"/>
              </w:rPr>
            </w:pPr>
            <w:r w:rsidRPr="00127521">
              <w:rPr>
                <w:rFonts w:ascii="Arial" w:eastAsia="Times New Roman" w:hAnsi="Arial" w:cs="Arial"/>
                <w:color w:val="1C1F2A"/>
                <w:sz w:val="18"/>
                <w:szCs w:val="18"/>
                <w:lang w:eastAsia="en-AU"/>
              </w:rPr>
              <w:t>Rethinking library branding and marketing</w:t>
            </w:r>
          </w:p>
        </w:tc>
        <w:tc>
          <w:tcPr>
            <w:tcW w:w="63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127521" w:rsidRP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27521" w:rsidRPr="00127521" w:rsidTr="00456117">
        <w:trPr>
          <w:trHeight w:hRule="exact" w:val="999"/>
          <w:jc w:val="center"/>
        </w:trPr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7521" w:rsidRPr="00127521" w:rsidRDefault="00127521" w:rsidP="00127521">
            <w:pPr>
              <w:widowControl w:val="0"/>
              <w:spacing w:before="120" w:after="0" w:line="240" w:lineRule="auto"/>
              <w:ind w:left="68"/>
              <w:rPr>
                <w:rFonts w:ascii="Arial" w:eastAsia="Futura Std Book" w:hAnsi="Arial" w:cs="Arial"/>
                <w:lang w:val="en-US"/>
              </w:rPr>
            </w:pPr>
            <w:r w:rsidRPr="00127521">
              <w:rPr>
                <w:rFonts w:ascii="Arial" w:eastAsia="Calibri" w:hAnsi="Arial" w:cs="Arial"/>
                <w:b/>
                <w:color w:val="231F20"/>
                <w:lang w:val="en-US"/>
              </w:rPr>
              <w:t>Project/Program</w:t>
            </w:r>
            <w:r w:rsidRPr="00127521">
              <w:rPr>
                <w:rFonts w:ascii="Arial" w:eastAsia="Calibri" w:hAnsi="Arial" w:cs="Arial"/>
                <w:b/>
                <w:color w:val="231F20"/>
                <w:spacing w:val="-8"/>
                <w:lang w:val="en-US"/>
              </w:rPr>
              <w:t xml:space="preserve"> </w:t>
            </w:r>
            <w:r w:rsidRPr="00127521">
              <w:rPr>
                <w:rFonts w:ascii="Arial" w:eastAsia="Calibri" w:hAnsi="Arial" w:cs="Arial"/>
                <w:b/>
                <w:color w:val="231F20"/>
                <w:lang w:val="en-US"/>
              </w:rPr>
              <w:t>Title</w:t>
            </w:r>
          </w:p>
          <w:p w:rsidR="00127521" w:rsidRPr="00127521" w:rsidRDefault="00127521" w:rsidP="00127521">
            <w:pPr>
              <w:widowControl w:val="0"/>
              <w:spacing w:after="0" w:line="240" w:lineRule="auto"/>
              <w:ind w:left="70" w:right="120"/>
              <w:rPr>
                <w:rFonts w:ascii="Arial" w:eastAsia="Futura Std Book" w:hAnsi="Arial" w:cs="Arial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lang w:val="en-US"/>
              </w:rPr>
              <w:t>Name of your project/program</w:t>
            </w:r>
          </w:p>
        </w:tc>
        <w:tc>
          <w:tcPr>
            <w:tcW w:w="63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7521" w:rsidRP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127521" w:rsidRPr="00127521" w:rsidTr="00456117">
        <w:trPr>
          <w:trHeight w:hRule="exact" w:val="1701"/>
          <w:jc w:val="center"/>
        </w:trPr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7521" w:rsidRPr="00127521" w:rsidRDefault="00127521" w:rsidP="00127521">
            <w:pPr>
              <w:widowControl w:val="0"/>
              <w:spacing w:before="120" w:after="0" w:line="240" w:lineRule="auto"/>
              <w:ind w:left="68"/>
              <w:rPr>
                <w:rFonts w:ascii="Arial" w:eastAsia="Futura Std Book" w:hAnsi="Arial" w:cs="Arial"/>
                <w:lang w:val="en-US"/>
              </w:rPr>
            </w:pPr>
            <w:r w:rsidRPr="00127521">
              <w:rPr>
                <w:rFonts w:ascii="Arial" w:eastAsia="Calibri" w:hAnsi="Arial" w:cs="Arial"/>
                <w:b/>
                <w:color w:val="231F20"/>
                <w:lang w:val="en-US"/>
              </w:rPr>
              <w:t>Dates</w:t>
            </w:r>
          </w:p>
          <w:p w:rsidR="00127521" w:rsidRPr="00127521" w:rsidRDefault="00127521" w:rsidP="00127521">
            <w:pPr>
              <w:widowControl w:val="0"/>
              <w:spacing w:after="0" w:line="240" w:lineRule="auto"/>
              <w:ind w:left="70" w:right="262"/>
              <w:rPr>
                <w:rFonts w:ascii="Arial" w:eastAsia="Futura Std Book" w:hAnsi="Arial" w:cs="Arial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lang w:val="en-US"/>
              </w:rPr>
              <w:t>Indication of date</w:t>
            </w:r>
            <w:r w:rsidRPr="00127521">
              <w:rPr>
                <w:rFonts w:ascii="Arial" w:eastAsia="Calibri" w:hAnsi="Arial" w:cs="Arial"/>
                <w:color w:val="231F20"/>
                <w:spacing w:val="3"/>
                <w:lang w:val="en-US"/>
              </w:rPr>
              <w:t xml:space="preserve"> </w:t>
            </w:r>
            <w:r w:rsidRPr="00127521">
              <w:rPr>
                <w:rFonts w:ascii="Arial" w:eastAsia="Calibri" w:hAnsi="Arial" w:cs="Arial"/>
                <w:color w:val="231F20"/>
                <w:lang w:val="en-US"/>
              </w:rPr>
              <w:t>started/ completed or if ongoing</w:t>
            </w:r>
          </w:p>
        </w:tc>
        <w:tc>
          <w:tcPr>
            <w:tcW w:w="63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27521" w:rsidRPr="00127521" w:rsidRDefault="00127521" w:rsidP="0012752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456117" w:rsidRDefault="00456117"/>
    <w:p w:rsidR="00456117" w:rsidRDefault="00456117"/>
    <w:p w:rsidR="00456117" w:rsidRDefault="00456117"/>
    <w:p w:rsidR="00456117" w:rsidRDefault="00456117">
      <w:r>
        <w:rPr>
          <w:noProof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7D563948" wp14:editId="6FE08187">
            <wp:simplePos x="0" y="0"/>
            <wp:positionH relativeFrom="margin">
              <wp:posOffset>-89535</wp:posOffset>
            </wp:positionH>
            <wp:positionV relativeFrom="paragraph">
              <wp:posOffset>167640</wp:posOffset>
            </wp:positionV>
            <wp:extent cx="5928995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514" y="21357"/>
                <wp:lineTo x="2151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6379"/>
      </w:tblGrid>
      <w:tr w:rsidR="00456117" w:rsidRPr="00127521" w:rsidTr="00B948E1">
        <w:trPr>
          <w:trHeight w:hRule="exact" w:val="4143"/>
          <w:jc w:val="center"/>
        </w:trPr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56117" w:rsidRPr="00127521" w:rsidRDefault="00456117" w:rsidP="00B948E1">
            <w:pPr>
              <w:widowControl w:val="0"/>
              <w:spacing w:before="120" w:after="0" w:line="240" w:lineRule="auto"/>
              <w:ind w:left="68"/>
              <w:rPr>
                <w:rFonts w:ascii="Arial" w:eastAsia="Futura Std Book" w:hAnsi="Arial" w:cs="Arial"/>
                <w:lang w:val="en-US"/>
              </w:rPr>
            </w:pPr>
            <w:r w:rsidRPr="00127521">
              <w:rPr>
                <w:rFonts w:ascii="Arial" w:eastAsia="Calibri" w:hAnsi="Arial" w:cs="Arial"/>
                <w:b/>
                <w:color w:val="231F20"/>
                <w:lang w:val="en-US"/>
              </w:rPr>
              <w:t>Profile</w:t>
            </w:r>
          </w:p>
          <w:p w:rsidR="00456117" w:rsidRPr="00127521" w:rsidRDefault="00456117" w:rsidP="00B948E1">
            <w:pPr>
              <w:widowControl w:val="0"/>
              <w:spacing w:after="0" w:line="240" w:lineRule="auto"/>
              <w:ind w:left="70" w:right="208"/>
              <w:rPr>
                <w:rFonts w:ascii="Arial" w:eastAsia="Futura Std Book" w:hAnsi="Arial" w:cs="Arial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lang w:val="en-US"/>
              </w:rPr>
              <w:t>Describe library and</w:t>
            </w:r>
            <w:r w:rsidRPr="00127521">
              <w:rPr>
                <w:rFonts w:ascii="Arial" w:eastAsia="Calibri" w:hAnsi="Arial" w:cs="Arial"/>
                <w:color w:val="231F20"/>
                <w:spacing w:val="7"/>
                <w:lang w:val="en-US"/>
              </w:rPr>
              <w:t xml:space="preserve"> </w:t>
            </w:r>
            <w:r w:rsidRPr="00127521">
              <w:rPr>
                <w:rFonts w:ascii="Arial" w:eastAsia="Calibri" w:hAnsi="Arial" w:cs="Arial"/>
                <w:color w:val="231F20"/>
                <w:lang w:val="en-US"/>
              </w:rPr>
              <w:t>community (max. 200 words)</w:t>
            </w:r>
          </w:p>
        </w:tc>
        <w:tc>
          <w:tcPr>
            <w:tcW w:w="63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56117" w:rsidRPr="00127521" w:rsidRDefault="00456117" w:rsidP="00B948E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56117" w:rsidRPr="00127521" w:rsidTr="00B948E1">
        <w:trPr>
          <w:trHeight w:hRule="exact" w:val="4951"/>
          <w:jc w:val="center"/>
        </w:trPr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56117" w:rsidRPr="00127521" w:rsidRDefault="00456117" w:rsidP="00B948E1">
            <w:pPr>
              <w:widowControl w:val="0"/>
              <w:spacing w:before="120" w:after="0" w:line="279" w:lineRule="exact"/>
              <w:ind w:left="68"/>
              <w:rPr>
                <w:rFonts w:ascii="Arial" w:eastAsia="Futura Std Book" w:hAnsi="Arial" w:cs="Arial"/>
                <w:lang w:val="en-US"/>
              </w:rPr>
            </w:pPr>
            <w:r w:rsidRPr="00127521">
              <w:rPr>
                <w:rFonts w:ascii="Arial" w:eastAsia="Calibri" w:hAnsi="Arial" w:cs="Arial"/>
                <w:b/>
                <w:color w:val="231F20"/>
                <w:lang w:val="en-US"/>
              </w:rPr>
              <w:t>Project</w:t>
            </w:r>
            <w:r w:rsidRPr="00127521">
              <w:rPr>
                <w:rFonts w:ascii="Arial" w:eastAsia="Calibri" w:hAnsi="Arial" w:cs="Arial"/>
                <w:b/>
                <w:color w:val="231F20"/>
                <w:spacing w:val="-4"/>
                <w:lang w:val="en-US"/>
              </w:rPr>
              <w:t xml:space="preserve"> </w:t>
            </w:r>
            <w:r w:rsidRPr="00127521">
              <w:rPr>
                <w:rFonts w:ascii="Arial" w:eastAsia="Calibri" w:hAnsi="Arial" w:cs="Arial"/>
                <w:b/>
                <w:color w:val="231F20"/>
                <w:lang w:val="en-US"/>
              </w:rPr>
              <w:t>Synopsis</w:t>
            </w:r>
          </w:p>
          <w:p w:rsidR="00456117" w:rsidRPr="00127521" w:rsidRDefault="00456117" w:rsidP="00B948E1">
            <w:pPr>
              <w:widowControl w:val="0"/>
              <w:spacing w:before="2" w:after="0" w:line="264" w:lineRule="exact"/>
              <w:ind w:left="70" w:right="221"/>
              <w:rPr>
                <w:rFonts w:ascii="Arial" w:eastAsia="Calibri" w:hAnsi="Arial" w:cs="Arial"/>
                <w:color w:val="231F20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lang w:val="en-US"/>
              </w:rPr>
              <w:t xml:space="preserve">Describe the project /program </w:t>
            </w:r>
          </w:p>
          <w:p w:rsidR="00456117" w:rsidRPr="00127521" w:rsidRDefault="00456117" w:rsidP="00B948E1">
            <w:pPr>
              <w:widowControl w:val="0"/>
              <w:spacing w:before="120" w:after="0" w:line="240" w:lineRule="auto"/>
              <w:ind w:left="68"/>
              <w:rPr>
                <w:rFonts w:ascii="Arial" w:eastAsia="Calibri" w:hAnsi="Arial" w:cs="Arial"/>
                <w:b/>
                <w:color w:val="231F20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lang w:val="en-US"/>
              </w:rPr>
              <w:t>(max. 500 words)</w:t>
            </w:r>
          </w:p>
        </w:tc>
        <w:tc>
          <w:tcPr>
            <w:tcW w:w="63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56117" w:rsidRPr="00127521" w:rsidRDefault="00456117" w:rsidP="00B948E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456117" w:rsidRDefault="00456117" w:rsidP="00456117"/>
    <w:p w:rsidR="00456117" w:rsidRDefault="00456117"/>
    <w:p w:rsidR="00456117" w:rsidRDefault="00456117"/>
    <w:p w:rsidR="00456117" w:rsidRDefault="00456117">
      <w:r>
        <w:rPr>
          <w:noProof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686CB68E" wp14:editId="2DA44618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5943600" cy="1699260"/>
            <wp:effectExtent l="0" t="0" r="0" b="0"/>
            <wp:wrapThrough wrapText="bothSides">
              <wp:wrapPolygon edited="0">
                <wp:start x="0" y="0"/>
                <wp:lineTo x="0" y="21309"/>
                <wp:lineTo x="21531" y="21309"/>
                <wp:lineTo x="2153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9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6379"/>
      </w:tblGrid>
      <w:tr w:rsidR="00456117" w:rsidRPr="00127521" w:rsidTr="00B948E1">
        <w:trPr>
          <w:trHeight w:hRule="exact" w:val="4143"/>
          <w:jc w:val="center"/>
        </w:trPr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56117" w:rsidRPr="00127521" w:rsidRDefault="00456117" w:rsidP="00B948E1">
            <w:pPr>
              <w:widowControl w:val="0"/>
              <w:spacing w:before="120" w:after="0" w:line="279" w:lineRule="exact"/>
              <w:ind w:left="68"/>
              <w:rPr>
                <w:rFonts w:ascii="Arial" w:eastAsia="Futura Std Book" w:hAnsi="Arial" w:cs="Arial"/>
                <w:lang w:val="en-US"/>
              </w:rPr>
            </w:pPr>
            <w:r w:rsidRPr="00127521">
              <w:rPr>
                <w:rFonts w:ascii="Arial" w:eastAsia="Calibri" w:hAnsi="Arial" w:cs="Arial"/>
                <w:b/>
                <w:color w:val="231F20"/>
                <w:lang w:val="en-US"/>
              </w:rPr>
              <w:t>Evaluation</w:t>
            </w:r>
          </w:p>
          <w:p w:rsidR="00456117" w:rsidRPr="00127521" w:rsidRDefault="00456117" w:rsidP="00B948E1">
            <w:pPr>
              <w:widowControl w:val="0"/>
              <w:spacing w:before="2" w:after="0" w:line="264" w:lineRule="exact"/>
              <w:ind w:left="70" w:right="221"/>
              <w:rPr>
                <w:rFonts w:ascii="Arial" w:eastAsia="Futura Std Book" w:hAnsi="Arial" w:cs="Arial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lang w:val="en-US"/>
              </w:rPr>
              <w:t>How did you measure your successes and plan for the future?</w:t>
            </w:r>
          </w:p>
          <w:p w:rsidR="00456117" w:rsidRPr="00127521" w:rsidRDefault="00456117" w:rsidP="00B948E1">
            <w:pPr>
              <w:widowControl w:val="0"/>
              <w:spacing w:before="120" w:after="0" w:line="240" w:lineRule="auto"/>
              <w:ind w:left="68"/>
              <w:rPr>
                <w:rFonts w:ascii="Arial" w:eastAsia="Calibri" w:hAnsi="Arial" w:cs="Arial"/>
                <w:b/>
                <w:color w:val="231F20"/>
                <w:lang w:val="en-US"/>
              </w:rPr>
            </w:pPr>
            <w:r w:rsidRPr="00127521">
              <w:rPr>
                <w:rFonts w:ascii="Arial" w:eastAsia="Calibri" w:hAnsi="Arial" w:cs="Arial"/>
                <w:color w:val="231F20"/>
                <w:lang w:val="en-US"/>
              </w:rPr>
              <w:t>(max. 500 words)</w:t>
            </w:r>
          </w:p>
        </w:tc>
        <w:tc>
          <w:tcPr>
            <w:tcW w:w="63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56117" w:rsidRPr="00127521" w:rsidRDefault="00456117" w:rsidP="00B948E1">
            <w:pPr>
              <w:spacing w:before="100"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456117" w:rsidRDefault="00456117" w:rsidP="00456117"/>
    <w:p w:rsidR="00456117" w:rsidRDefault="00456117" w:rsidP="00456117">
      <w:pPr>
        <w:spacing w:before="100" w:after="100" w:line="240" w:lineRule="auto"/>
        <w:ind w:right="1137"/>
        <w:rPr>
          <w:rFonts w:ascii="Arial" w:eastAsia="Times New Roman" w:hAnsi="Arial" w:cs="Times New Roman"/>
          <w:szCs w:val="24"/>
          <w:lang w:eastAsia="en-AU"/>
        </w:rPr>
      </w:pPr>
      <w:r w:rsidRPr="00456117">
        <w:rPr>
          <w:rFonts w:ascii="Arial" w:eastAsia="Times New Roman" w:hAnsi="Arial" w:cs="Times New Roman"/>
          <w:szCs w:val="24"/>
          <w:lang w:eastAsia="en-AU"/>
        </w:rPr>
        <w:t>Signed by Library Manager:</w:t>
      </w:r>
    </w:p>
    <w:p w:rsidR="005D4713" w:rsidRPr="00456117" w:rsidRDefault="005D4713" w:rsidP="00456117">
      <w:pPr>
        <w:spacing w:before="100" w:after="100" w:line="240" w:lineRule="auto"/>
        <w:ind w:right="1137"/>
        <w:rPr>
          <w:rFonts w:ascii="Arial" w:eastAsia="Times New Roman" w:hAnsi="Arial" w:cs="Times New Roman"/>
          <w:szCs w:val="24"/>
          <w:lang w:eastAsia="en-AU"/>
        </w:rPr>
      </w:pPr>
      <w:r>
        <w:rPr>
          <w:rFonts w:ascii="Arial" w:eastAsia="Times New Roman" w:hAnsi="Arial" w:cs="Times New Roman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99354" wp14:editId="6F45FF37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4114800" cy="8477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8477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4.95pt;width:324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" filled="f" strokecolor="#243f60 [1604]" strokeweight=".25pt"/>
            </w:pict>
          </mc:Fallback>
        </mc:AlternateContent>
      </w:r>
    </w:p>
    <w:p w:rsidR="00456117" w:rsidRPr="00456117" w:rsidRDefault="00456117" w:rsidP="00456117">
      <w:pPr>
        <w:spacing w:before="100" w:after="100" w:line="240" w:lineRule="auto"/>
        <w:ind w:right="1137"/>
        <w:rPr>
          <w:rFonts w:ascii="Arial" w:eastAsia="Times New Roman" w:hAnsi="Arial" w:cs="Times New Roman"/>
          <w:szCs w:val="24"/>
          <w:lang w:eastAsia="en-AU"/>
        </w:rPr>
      </w:pPr>
    </w:p>
    <w:p w:rsidR="00456117" w:rsidRDefault="00456117" w:rsidP="00456117">
      <w:pPr>
        <w:spacing w:before="100" w:after="100" w:line="240" w:lineRule="auto"/>
        <w:ind w:right="1137"/>
        <w:rPr>
          <w:rFonts w:ascii="Arial" w:eastAsia="Times New Roman" w:hAnsi="Arial" w:cs="Times New Roman"/>
          <w:szCs w:val="24"/>
          <w:lang w:eastAsia="en-AU"/>
        </w:rPr>
      </w:pPr>
    </w:p>
    <w:p w:rsidR="005D4713" w:rsidRDefault="005D4713" w:rsidP="00456117">
      <w:pPr>
        <w:spacing w:before="100" w:after="100" w:line="240" w:lineRule="auto"/>
        <w:ind w:right="1137"/>
        <w:rPr>
          <w:rFonts w:ascii="Arial" w:eastAsia="Times New Roman" w:hAnsi="Arial" w:cs="Times New Roman"/>
          <w:szCs w:val="24"/>
          <w:lang w:eastAsia="en-AU"/>
        </w:rPr>
      </w:pPr>
    </w:p>
    <w:p w:rsidR="005D4713" w:rsidRDefault="005D4713" w:rsidP="00456117">
      <w:pPr>
        <w:spacing w:before="100" w:after="100" w:line="240" w:lineRule="auto"/>
        <w:ind w:right="1137"/>
        <w:rPr>
          <w:rFonts w:ascii="Arial" w:eastAsia="Times New Roman" w:hAnsi="Arial" w:cs="Times New Roman"/>
          <w:szCs w:val="24"/>
          <w:lang w:eastAsia="en-AU"/>
        </w:rPr>
      </w:pPr>
    </w:p>
    <w:p w:rsidR="005D4713" w:rsidRDefault="005D4713" w:rsidP="00456117">
      <w:pPr>
        <w:spacing w:before="100" w:after="100" w:line="240" w:lineRule="auto"/>
        <w:ind w:right="1137"/>
        <w:rPr>
          <w:rFonts w:ascii="Arial" w:eastAsia="Times New Roman" w:hAnsi="Arial" w:cs="Times New Roman"/>
          <w:szCs w:val="24"/>
          <w:lang w:eastAsia="en-AU"/>
        </w:rPr>
      </w:pPr>
    </w:p>
    <w:p w:rsidR="005D4713" w:rsidRPr="00456117" w:rsidRDefault="005D4713" w:rsidP="00456117">
      <w:pPr>
        <w:spacing w:before="100" w:after="100" w:line="240" w:lineRule="auto"/>
        <w:ind w:right="1137"/>
        <w:rPr>
          <w:rFonts w:ascii="Arial" w:eastAsia="Times New Roman" w:hAnsi="Arial" w:cs="Times New Roman"/>
          <w:szCs w:val="24"/>
          <w:lang w:eastAsia="en-AU"/>
        </w:rPr>
      </w:pPr>
    </w:p>
    <w:p w:rsidR="00456117" w:rsidRPr="00456117" w:rsidRDefault="005D4713" w:rsidP="00456117">
      <w:pPr>
        <w:ind w:right="1137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659FE" wp14:editId="2AE75751">
                <wp:simplePos x="0" y="0"/>
                <wp:positionH relativeFrom="column">
                  <wp:posOffset>3162300</wp:posOffset>
                </wp:positionH>
                <wp:positionV relativeFrom="paragraph">
                  <wp:posOffset>129540</wp:posOffset>
                </wp:positionV>
                <wp:extent cx="25146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pt,10.2pt" to="44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XZtgEAALkDAAAOAAAAZHJzL2Uyb0RvYy54bWysU8GOEzEMvSPxD1HudKYVr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2514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0.2pt" to="19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" strokecolor="black [3040]"/>
            </w:pict>
          </mc:Fallback>
        </mc:AlternateContent>
      </w:r>
    </w:p>
    <w:p w:rsidR="00456117" w:rsidRPr="00456117" w:rsidRDefault="00456117" w:rsidP="005D4713">
      <w:pPr>
        <w:tabs>
          <w:tab w:val="left" w:pos="4962"/>
        </w:tabs>
        <w:ind w:right="1137"/>
        <w:rPr>
          <w:rFonts w:ascii="Arial" w:hAnsi="Arial" w:cs="Arial"/>
        </w:rPr>
      </w:pPr>
      <w:r w:rsidRPr="00456117">
        <w:rPr>
          <w:rFonts w:ascii="Arial" w:hAnsi="Arial" w:cs="Arial"/>
        </w:rPr>
        <w:t>Name</w:t>
      </w:r>
      <w:r w:rsidR="005D4713">
        <w:rPr>
          <w:rFonts w:ascii="Arial" w:hAnsi="Arial" w:cs="Arial"/>
        </w:rPr>
        <w:tab/>
        <w:t>Date</w:t>
      </w:r>
    </w:p>
    <w:p w:rsidR="00456117" w:rsidRPr="00456117" w:rsidRDefault="00456117" w:rsidP="00456117">
      <w:pPr>
        <w:ind w:left="567" w:right="1137" w:firstLine="851"/>
        <w:rPr>
          <w:rFonts w:ascii="Arial" w:hAnsi="Arial" w:cs="Arial"/>
        </w:rPr>
      </w:pPr>
    </w:p>
    <w:p w:rsidR="00456117" w:rsidRDefault="00456117" w:rsidP="00456117">
      <w:pPr>
        <w:ind w:left="567" w:right="1137" w:firstLine="851"/>
      </w:pPr>
    </w:p>
    <w:p w:rsidR="00456117" w:rsidRDefault="00456117" w:rsidP="00456117">
      <w:pPr>
        <w:ind w:left="567" w:right="1137" w:firstLine="851"/>
      </w:pPr>
    </w:p>
    <w:p w:rsidR="00456117" w:rsidRDefault="00456117"/>
    <w:p w:rsidR="00456117" w:rsidRDefault="00456117"/>
    <w:p w:rsidR="00456117" w:rsidRDefault="00456117"/>
    <w:sectPr w:rsidR="00456117" w:rsidSect="00127521">
      <w:footerReference w:type="default" r:id="rId10"/>
      <w:headerReference w:type="first" r:id="rId11"/>
      <w:pgSz w:w="11906" w:h="16838"/>
      <w:pgMar w:top="426" w:right="1440" w:bottom="1440" w:left="1440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B1" w:rsidRDefault="007E55B1" w:rsidP="00127521">
      <w:pPr>
        <w:spacing w:after="0" w:line="240" w:lineRule="auto"/>
      </w:pPr>
      <w:r>
        <w:separator/>
      </w:r>
    </w:p>
  </w:endnote>
  <w:endnote w:type="continuationSeparator" w:id="0">
    <w:p w:rsidR="007E55B1" w:rsidRDefault="007E55B1" w:rsidP="0012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21" w:rsidRDefault="00127521" w:rsidP="00127521">
    <w:pPr>
      <w:pStyle w:val="Footer"/>
      <w:tabs>
        <w:tab w:val="clear" w:pos="9026"/>
        <w:tab w:val="right" w:pos="10065"/>
      </w:tabs>
      <w:ind w:right="-613"/>
      <w:jc w:val="right"/>
    </w:pPr>
    <w:r>
      <w:tab/>
    </w:r>
    <w:sdt>
      <w:sdtPr>
        <w:id w:val="6506420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A4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27521" w:rsidRDefault="0012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B1" w:rsidRDefault="007E55B1" w:rsidP="00127521">
      <w:pPr>
        <w:spacing w:after="0" w:line="240" w:lineRule="auto"/>
      </w:pPr>
      <w:r>
        <w:separator/>
      </w:r>
    </w:p>
  </w:footnote>
  <w:footnote w:type="continuationSeparator" w:id="0">
    <w:p w:rsidR="007E55B1" w:rsidRDefault="007E55B1" w:rsidP="0012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21" w:rsidRDefault="0012752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D954868" wp14:editId="230795F9">
          <wp:simplePos x="0" y="0"/>
          <wp:positionH relativeFrom="column">
            <wp:posOffset>-98425</wp:posOffset>
          </wp:positionH>
          <wp:positionV relativeFrom="paragraph">
            <wp:posOffset>-361315</wp:posOffset>
          </wp:positionV>
          <wp:extent cx="5928995" cy="1695450"/>
          <wp:effectExtent l="0" t="0" r="0" b="0"/>
          <wp:wrapThrough wrapText="bothSides">
            <wp:wrapPolygon edited="0">
              <wp:start x="0" y="0"/>
              <wp:lineTo x="0" y="21357"/>
              <wp:lineTo x="21514" y="21357"/>
              <wp:lineTo x="2151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8995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7AD"/>
    <w:multiLevelType w:val="hybridMultilevel"/>
    <w:tmpl w:val="E2D22CCC"/>
    <w:lvl w:ilvl="0" w:tplc="51D25F1A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7" w:hanging="360"/>
      </w:pPr>
      <w:rPr>
        <w:rFonts w:ascii="Wingdings" w:hAnsi="Wingdings" w:hint="default"/>
      </w:rPr>
    </w:lvl>
  </w:abstractNum>
  <w:abstractNum w:abstractNumId="1">
    <w:nsid w:val="4C3609CB"/>
    <w:multiLevelType w:val="hybridMultilevel"/>
    <w:tmpl w:val="C4904FD0"/>
    <w:lvl w:ilvl="0" w:tplc="70ECA50C">
      <w:start w:val="1"/>
      <w:numFmt w:val="bullet"/>
      <w:lvlText w:val="o"/>
      <w:lvlJc w:val="left"/>
      <w:pPr>
        <w:ind w:left="1510" w:hanging="358"/>
      </w:pPr>
      <w:rPr>
        <w:rFonts w:ascii="Courier New" w:eastAsia="Courier New" w:hAnsi="Courier New" w:hint="default"/>
        <w:color w:val="231F20"/>
        <w:w w:val="100"/>
        <w:sz w:val="22"/>
        <w:szCs w:val="22"/>
      </w:rPr>
    </w:lvl>
    <w:lvl w:ilvl="1" w:tplc="4B7AF2FA">
      <w:start w:val="1"/>
      <w:numFmt w:val="bullet"/>
      <w:lvlText w:val="•"/>
      <w:lvlJc w:val="left"/>
      <w:pPr>
        <w:ind w:left="2273" w:hanging="358"/>
      </w:pPr>
      <w:rPr>
        <w:rFonts w:hint="default"/>
      </w:rPr>
    </w:lvl>
    <w:lvl w:ilvl="2" w:tplc="EAE867D4">
      <w:start w:val="1"/>
      <w:numFmt w:val="bullet"/>
      <w:lvlText w:val="•"/>
      <w:lvlJc w:val="left"/>
      <w:pPr>
        <w:ind w:left="3026" w:hanging="358"/>
      </w:pPr>
      <w:rPr>
        <w:rFonts w:hint="default"/>
      </w:rPr>
    </w:lvl>
    <w:lvl w:ilvl="3" w:tplc="C5BC347E">
      <w:start w:val="1"/>
      <w:numFmt w:val="bullet"/>
      <w:lvlText w:val="•"/>
      <w:lvlJc w:val="left"/>
      <w:pPr>
        <w:ind w:left="3779" w:hanging="358"/>
      </w:pPr>
      <w:rPr>
        <w:rFonts w:hint="default"/>
      </w:rPr>
    </w:lvl>
    <w:lvl w:ilvl="4" w:tplc="574EB638">
      <w:start w:val="1"/>
      <w:numFmt w:val="bullet"/>
      <w:lvlText w:val="•"/>
      <w:lvlJc w:val="left"/>
      <w:pPr>
        <w:ind w:left="4532" w:hanging="358"/>
      </w:pPr>
      <w:rPr>
        <w:rFonts w:hint="default"/>
      </w:rPr>
    </w:lvl>
    <w:lvl w:ilvl="5" w:tplc="203020D6">
      <w:start w:val="1"/>
      <w:numFmt w:val="bullet"/>
      <w:lvlText w:val="•"/>
      <w:lvlJc w:val="left"/>
      <w:pPr>
        <w:ind w:left="5285" w:hanging="358"/>
      </w:pPr>
      <w:rPr>
        <w:rFonts w:hint="default"/>
      </w:rPr>
    </w:lvl>
    <w:lvl w:ilvl="6" w:tplc="123018DA">
      <w:start w:val="1"/>
      <w:numFmt w:val="bullet"/>
      <w:lvlText w:val="•"/>
      <w:lvlJc w:val="left"/>
      <w:pPr>
        <w:ind w:left="6038" w:hanging="358"/>
      </w:pPr>
      <w:rPr>
        <w:rFonts w:hint="default"/>
      </w:rPr>
    </w:lvl>
    <w:lvl w:ilvl="7" w:tplc="C614AB4C">
      <w:start w:val="1"/>
      <w:numFmt w:val="bullet"/>
      <w:lvlText w:val="•"/>
      <w:lvlJc w:val="left"/>
      <w:pPr>
        <w:ind w:left="6791" w:hanging="358"/>
      </w:pPr>
      <w:rPr>
        <w:rFonts w:hint="default"/>
      </w:rPr>
    </w:lvl>
    <w:lvl w:ilvl="8" w:tplc="37481220">
      <w:start w:val="1"/>
      <w:numFmt w:val="bullet"/>
      <w:lvlText w:val="•"/>
      <w:lvlJc w:val="left"/>
      <w:pPr>
        <w:ind w:left="7544" w:hanging="358"/>
      </w:pPr>
      <w:rPr>
        <w:rFonts w:hint="default"/>
      </w:rPr>
    </w:lvl>
  </w:abstractNum>
  <w:abstractNum w:abstractNumId="2">
    <w:nsid w:val="727A118A"/>
    <w:multiLevelType w:val="hybridMultilevel"/>
    <w:tmpl w:val="38AC7EF4"/>
    <w:lvl w:ilvl="0" w:tplc="0C09000F">
      <w:start w:val="1"/>
      <w:numFmt w:val="decimal"/>
      <w:lvlText w:val="%1."/>
      <w:lvlJc w:val="left"/>
      <w:pPr>
        <w:ind w:left="1853" w:hanging="360"/>
      </w:pPr>
    </w:lvl>
    <w:lvl w:ilvl="1" w:tplc="0C090019" w:tentative="1">
      <w:start w:val="1"/>
      <w:numFmt w:val="lowerLetter"/>
      <w:lvlText w:val="%2."/>
      <w:lvlJc w:val="left"/>
      <w:pPr>
        <w:ind w:left="2573" w:hanging="360"/>
      </w:pPr>
    </w:lvl>
    <w:lvl w:ilvl="2" w:tplc="0C09001B" w:tentative="1">
      <w:start w:val="1"/>
      <w:numFmt w:val="lowerRoman"/>
      <w:lvlText w:val="%3."/>
      <w:lvlJc w:val="right"/>
      <w:pPr>
        <w:ind w:left="3293" w:hanging="180"/>
      </w:pPr>
    </w:lvl>
    <w:lvl w:ilvl="3" w:tplc="0C09000F" w:tentative="1">
      <w:start w:val="1"/>
      <w:numFmt w:val="decimal"/>
      <w:lvlText w:val="%4."/>
      <w:lvlJc w:val="left"/>
      <w:pPr>
        <w:ind w:left="4013" w:hanging="360"/>
      </w:pPr>
    </w:lvl>
    <w:lvl w:ilvl="4" w:tplc="0C090019" w:tentative="1">
      <w:start w:val="1"/>
      <w:numFmt w:val="lowerLetter"/>
      <w:lvlText w:val="%5."/>
      <w:lvlJc w:val="left"/>
      <w:pPr>
        <w:ind w:left="4733" w:hanging="360"/>
      </w:pPr>
    </w:lvl>
    <w:lvl w:ilvl="5" w:tplc="0C09001B" w:tentative="1">
      <w:start w:val="1"/>
      <w:numFmt w:val="lowerRoman"/>
      <w:lvlText w:val="%6."/>
      <w:lvlJc w:val="right"/>
      <w:pPr>
        <w:ind w:left="5453" w:hanging="180"/>
      </w:pPr>
    </w:lvl>
    <w:lvl w:ilvl="6" w:tplc="0C09000F" w:tentative="1">
      <w:start w:val="1"/>
      <w:numFmt w:val="decimal"/>
      <w:lvlText w:val="%7."/>
      <w:lvlJc w:val="left"/>
      <w:pPr>
        <w:ind w:left="6173" w:hanging="360"/>
      </w:pPr>
    </w:lvl>
    <w:lvl w:ilvl="7" w:tplc="0C090019" w:tentative="1">
      <w:start w:val="1"/>
      <w:numFmt w:val="lowerLetter"/>
      <w:lvlText w:val="%8."/>
      <w:lvlJc w:val="left"/>
      <w:pPr>
        <w:ind w:left="6893" w:hanging="360"/>
      </w:pPr>
    </w:lvl>
    <w:lvl w:ilvl="8" w:tplc="0C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3">
    <w:nsid w:val="759D5AB6"/>
    <w:multiLevelType w:val="hybridMultilevel"/>
    <w:tmpl w:val="97D2CD6C"/>
    <w:lvl w:ilvl="0" w:tplc="51D25F1A">
      <w:start w:val="1"/>
      <w:numFmt w:val="bullet"/>
      <w:lvlText w:val="•"/>
      <w:lvlJc w:val="left"/>
      <w:pPr>
        <w:ind w:left="296" w:hanging="171"/>
      </w:pPr>
      <w:rPr>
        <w:rFonts w:hint="default"/>
        <w:color w:val="231F20"/>
        <w:w w:val="100"/>
        <w:sz w:val="22"/>
        <w:szCs w:val="22"/>
      </w:rPr>
    </w:lvl>
    <w:lvl w:ilvl="1" w:tplc="51D25F1A">
      <w:start w:val="1"/>
      <w:numFmt w:val="bullet"/>
      <w:lvlText w:val="•"/>
      <w:lvlJc w:val="left"/>
      <w:pPr>
        <w:ind w:left="602" w:hanging="171"/>
      </w:pPr>
      <w:rPr>
        <w:rFonts w:hint="default"/>
      </w:rPr>
    </w:lvl>
    <w:lvl w:ilvl="2" w:tplc="F30EE3B2">
      <w:start w:val="1"/>
      <w:numFmt w:val="bullet"/>
      <w:lvlText w:val="•"/>
      <w:lvlJc w:val="left"/>
      <w:pPr>
        <w:ind w:left="904" w:hanging="171"/>
      </w:pPr>
      <w:rPr>
        <w:rFonts w:hint="default"/>
      </w:rPr>
    </w:lvl>
    <w:lvl w:ilvl="3" w:tplc="9F086220">
      <w:start w:val="1"/>
      <w:numFmt w:val="bullet"/>
      <w:lvlText w:val="•"/>
      <w:lvlJc w:val="left"/>
      <w:pPr>
        <w:ind w:left="1207" w:hanging="171"/>
      </w:pPr>
      <w:rPr>
        <w:rFonts w:hint="default"/>
      </w:rPr>
    </w:lvl>
    <w:lvl w:ilvl="4" w:tplc="BFE07D54">
      <w:start w:val="1"/>
      <w:numFmt w:val="bullet"/>
      <w:lvlText w:val="•"/>
      <w:lvlJc w:val="left"/>
      <w:pPr>
        <w:ind w:left="1509" w:hanging="171"/>
      </w:pPr>
      <w:rPr>
        <w:rFonts w:hint="default"/>
      </w:rPr>
    </w:lvl>
    <w:lvl w:ilvl="5" w:tplc="A45E2872">
      <w:start w:val="1"/>
      <w:numFmt w:val="bullet"/>
      <w:lvlText w:val="•"/>
      <w:lvlJc w:val="left"/>
      <w:pPr>
        <w:ind w:left="1812" w:hanging="171"/>
      </w:pPr>
      <w:rPr>
        <w:rFonts w:hint="default"/>
      </w:rPr>
    </w:lvl>
    <w:lvl w:ilvl="6" w:tplc="18E0C2F8">
      <w:start w:val="1"/>
      <w:numFmt w:val="bullet"/>
      <w:lvlText w:val="•"/>
      <w:lvlJc w:val="left"/>
      <w:pPr>
        <w:ind w:left="2114" w:hanging="171"/>
      </w:pPr>
      <w:rPr>
        <w:rFonts w:hint="default"/>
      </w:rPr>
    </w:lvl>
    <w:lvl w:ilvl="7" w:tplc="2D4AC25E">
      <w:start w:val="1"/>
      <w:numFmt w:val="bullet"/>
      <w:lvlText w:val="•"/>
      <w:lvlJc w:val="left"/>
      <w:pPr>
        <w:ind w:left="2417" w:hanging="171"/>
      </w:pPr>
      <w:rPr>
        <w:rFonts w:hint="default"/>
      </w:rPr>
    </w:lvl>
    <w:lvl w:ilvl="8" w:tplc="32A8D0E2">
      <w:start w:val="1"/>
      <w:numFmt w:val="bullet"/>
      <w:lvlText w:val="•"/>
      <w:lvlJc w:val="left"/>
      <w:pPr>
        <w:ind w:left="2719" w:hanging="171"/>
      </w:pPr>
      <w:rPr>
        <w:rFonts w:hint="default"/>
      </w:rPr>
    </w:lvl>
  </w:abstractNum>
  <w:abstractNum w:abstractNumId="4">
    <w:nsid w:val="7A7B00BD"/>
    <w:multiLevelType w:val="hybridMultilevel"/>
    <w:tmpl w:val="2506A86A"/>
    <w:lvl w:ilvl="0" w:tplc="9F3A0E1C">
      <w:start w:val="1"/>
      <w:numFmt w:val="bullet"/>
      <w:lvlText w:val="o"/>
      <w:lvlJc w:val="left"/>
      <w:pPr>
        <w:ind w:left="1153" w:hanging="358"/>
      </w:pPr>
      <w:rPr>
        <w:rFonts w:ascii="Courier New" w:eastAsia="Courier New" w:hAnsi="Courier New" w:hint="default"/>
        <w:color w:val="231F20"/>
        <w:w w:val="100"/>
        <w:sz w:val="22"/>
        <w:szCs w:val="22"/>
      </w:rPr>
    </w:lvl>
    <w:lvl w:ilvl="1" w:tplc="A26C8B7A">
      <w:start w:val="1"/>
      <w:numFmt w:val="bullet"/>
      <w:lvlText w:val="•"/>
      <w:lvlJc w:val="left"/>
      <w:pPr>
        <w:ind w:left="1949" w:hanging="358"/>
      </w:pPr>
      <w:rPr>
        <w:rFonts w:hint="default"/>
      </w:rPr>
    </w:lvl>
    <w:lvl w:ilvl="2" w:tplc="47CE40EA">
      <w:start w:val="1"/>
      <w:numFmt w:val="bullet"/>
      <w:lvlText w:val="•"/>
      <w:lvlJc w:val="left"/>
      <w:pPr>
        <w:ind w:left="2738" w:hanging="358"/>
      </w:pPr>
      <w:rPr>
        <w:rFonts w:hint="default"/>
      </w:rPr>
    </w:lvl>
    <w:lvl w:ilvl="3" w:tplc="E5742FB4">
      <w:start w:val="1"/>
      <w:numFmt w:val="bullet"/>
      <w:lvlText w:val="•"/>
      <w:lvlJc w:val="left"/>
      <w:pPr>
        <w:ind w:left="3527" w:hanging="358"/>
      </w:pPr>
      <w:rPr>
        <w:rFonts w:hint="default"/>
      </w:rPr>
    </w:lvl>
    <w:lvl w:ilvl="4" w:tplc="8A7C353E">
      <w:start w:val="1"/>
      <w:numFmt w:val="bullet"/>
      <w:lvlText w:val="•"/>
      <w:lvlJc w:val="left"/>
      <w:pPr>
        <w:ind w:left="4316" w:hanging="358"/>
      </w:pPr>
      <w:rPr>
        <w:rFonts w:hint="default"/>
      </w:rPr>
    </w:lvl>
    <w:lvl w:ilvl="5" w:tplc="E3B2CBCE">
      <w:start w:val="1"/>
      <w:numFmt w:val="bullet"/>
      <w:lvlText w:val="•"/>
      <w:lvlJc w:val="left"/>
      <w:pPr>
        <w:ind w:left="5105" w:hanging="358"/>
      </w:pPr>
      <w:rPr>
        <w:rFonts w:hint="default"/>
      </w:rPr>
    </w:lvl>
    <w:lvl w:ilvl="6" w:tplc="32707624">
      <w:start w:val="1"/>
      <w:numFmt w:val="bullet"/>
      <w:lvlText w:val="•"/>
      <w:lvlJc w:val="left"/>
      <w:pPr>
        <w:ind w:left="5894" w:hanging="358"/>
      </w:pPr>
      <w:rPr>
        <w:rFonts w:hint="default"/>
      </w:rPr>
    </w:lvl>
    <w:lvl w:ilvl="7" w:tplc="D7CC3234">
      <w:start w:val="1"/>
      <w:numFmt w:val="bullet"/>
      <w:lvlText w:val="•"/>
      <w:lvlJc w:val="left"/>
      <w:pPr>
        <w:ind w:left="6683" w:hanging="358"/>
      </w:pPr>
      <w:rPr>
        <w:rFonts w:hint="default"/>
      </w:rPr>
    </w:lvl>
    <w:lvl w:ilvl="8" w:tplc="7C0C3E78">
      <w:start w:val="1"/>
      <w:numFmt w:val="bullet"/>
      <w:lvlText w:val="•"/>
      <w:lvlJc w:val="left"/>
      <w:pPr>
        <w:ind w:left="7472" w:hanging="358"/>
      </w:pPr>
      <w:rPr>
        <w:rFonts w:hint="default"/>
      </w:rPr>
    </w:lvl>
  </w:abstractNum>
  <w:abstractNum w:abstractNumId="5">
    <w:nsid w:val="7BBD4570"/>
    <w:multiLevelType w:val="hybridMultilevel"/>
    <w:tmpl w:val="368E4418"/>
    <w:lvl w:ilvl="0" w:tplc="D224605C">
      <w:start w:val="1"/>
      <w:numFmt w:val="bullet"/>
      <w:lvlText w:val="o"/>
      <w:lvlJc w:val="left"/>
      <w:pPr>
        <w:ind w:left="1510" w:hanging="358"/>
      </w:pPr>
      <w:rPr>
        <w:rFonts w:ascii="Courier New" w:eastAsia="Courier New" w:hAnsi="Courier New" w:hint="default"/>
        <w:color w:val="231F20"/>
        <w:w w:val="100"/>
        <w:sz w:val="22"/>
        <w:szCs w:val="22"/>
      </w:rPr>
    </w:lvl>
    <w:lvl w:ilvl="1" w:tplc="0A98B28E">
      <w:start w:val="1"/>
      <w:numFmt w:val="bullet"/>
      <w:lvlText w:val="•"/>
      <w:lvlJc w:val="left"/>
      <w:pPr>
        <w:ind w:left="2273" w:hanging="358"/>
      </w:pPr>
      <w:rPr>
        <w:rFonts w:hint="default"/>
      </w:rPr>
    </w:lvl>
    <w:lvl w:ilvl="2" w:tplc="88F486E8">
      <w:start w:val="1"/>
      <w:numFmt w:val="bullet"/>
      <w:lvlText w:val="•"/>
      <w:lvlJc w:val="left"/>
      <w:pPr>
        <w:ind w:left="3026" w:hanging="358"/>
      </w:pPr>
      <w:rPr>
        <w:rFonts w:hint="default"/>
      </w:rPr>
    </w:lvl>
    <w:lvl w:ilvl="3" w:tplc="07581702">
      <w:start w:val="1"/>
      <w:numFmt w:val="bullet"/>
      <w:lvlText w:val="•"/>
      <w:lvlJc w:val="left"/>
      <w:pPr>
        <w:ind w:left="3779" w:hanging="358"/>
      </w:pPr>
      <w:rPr>
        <w:rFonts w:hint="default"/>
      </w:rPr>
    </w:lvl>
    <w:lvl w:ilvl="4" w:tplc="F3CA2706">
      <w:start w:val="1"/>
      <w:numFmt w:val="bullet"/>
      <w:lvlText w:val="•"/>
      <w:lvlJc w:val="left"/>
      <w:pPr>
        <w:ind w:left="4532" w:hanging="358"/>
      </w:pPr>
      <w:rPr>
        <w:rFonts w:hint="default"/>
      </w:rPr>
    </w:lvl>
    <w:lvl w:ilvl="5" w:tplc="60783EC4">
      <w:start w:val="1"/>
      <w:numFmt w:val="bullet"/>
      <w:lvlText w:val="•"/>
      <w:lvlJc w:val="left"/>
      <w:pPr>
        <w:ind w:left="5285" w:hanging="358"/>
      </w:pPr>
      <w:rPr>
        <w:rFonts w:hint="default"/>
      </w:rPr>
    </w:lvl>
    <w:lvl w:ilvl="6" w:tplc="40E61D9E">
      <w:start w:val="1"/>
      <w:numFmt w:val="bullet"/>
      <w:lvlText w:val="•"/>
      <w:lvlJc w:val="left"/>
      <w:pPr>
        <w:ind w:left="6038" w:hanging="358"/>
      </w:pPr>
      <w:rPr>
        <w:rFonts w:hint="default"/>
      </w:rPr>
    </w:lvl>
    <w:lvl w:ilvl="7" w:tplc="83166D0E">
      <w:start w:val="1"/>
      <w:numFmt w:val="bullet"/>
      <w:lvlText w:val="•"/>
      <w:lvlJc w:val="left"/>
      <w:pPr>
        <w:ind w:left="6791" w:hanging="358"/>
      </w:pPr>
      <w:rPr>
        <w:rFonts w:hint="default"/>
      </w:rPr>
    </w:lvl>
    <w:lvl w:ilvl="8" w:tplc="2B0E11A0">
      <w:start w:val="1"/>
      <w:numFmt w:val="bullet"/>
      <w:lvlText w:val="•"/>
      <w:lvlJc w:val="left"/>
      <w:pPr>
        <w:ind w:left="7544" w:hanging="35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21"/>
    <w:rsid w:val="00127521"/>
    <w:rsid w:val="00311074"/>
    <w:rsid w:val="00456117"/>
    <w:rsid w:val="00456A4C"/>
    <w:rsid w:val="004B2B3A"/>
    <w:rsid w:val="00596858"/>
    <w:rsid w:val="005D4713"/>
    <w:rsid w:val="007E55B1"/>
    <w:rsid w:val="007F472E"/>
    <w:rsid w:val="00A349A6"/>
    <w:rsid w:val="00AD48F7"/>
    <w:rsid w:val="00D61209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F7"/>
  </w:style>
  <w:style w:type="paragraph" w:styleId="Heading1">
    <w:name w:val="heading 1"/>
    <w:basedOn w:val="Normal"/>
    <w:link w:val="Heading1Char"/>
    <w:uiPriority w:val="9"/>
    <w:qFormat/>
    <w:rsid w:val="00AD4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8F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21"/>
  </w:style>
  <w:style w:type="paragraph" w:styleId="Footer">
    <w:name w:val="footer"/>
    <w:basedOn w:val="Normal"/>
    <w:link w:val="FooterChar"/>
    <w:uiPriority w:val="99"/>
    <w:unhideWhenUsed/>
    <w:rsid w:val="0012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F7"/>
  </w:style>
  <w:style w:type="paragraph" w:styleId="Heading1">
    <w:name w:val="heading 1"/>
    <w:basedOn w:val="Normal"/>
    <w:link w:val="Heading1Char"/>
    <w:uiPriority w:val="9"/>
    <w:qFormat/>
    <w:rsid w:val="00AD4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8F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21"/>
  </w:style>
  <w:style w:type="paragraph" w:styleId="Footer">
    <w:name w:val="footer"/>
    <w:basedOn w:val="Normal"/>
    <w:link w:val="FooterChar"/>
    <w:uiPriority w:val="99"/>
    <w:unhideWhenUsed/>
    <w:rsid w:val="0012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@qpla.asn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Roberts</dc:creator>
  <cp:lastModifiedBy>Hayley Roberts</cp:lastModifiedBy>
  <cp:revision>4</cp:revision>
  <dcterms:created xsi:type="dcterms:W3CDTF">2019-07-08T22:14:00Z</dcterms:created>
  <dcterms:modified xsi:type="dcterms:W3CDTF">2019-07-30T05:12:00Z</dcterms:modified>
</cp:coreProperties>
</file>